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7C8" w:rsidRDefault="004B7B63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3175</wp:posOffset>
            </wp:positionV>
            <wp:extent cx="513213" cy="614150"/>
            <wp:effectExtent l="19050" t="0" r="1137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c"/>
        <w:tblW w:w="9606" w:type="dxa"/>
        <w:tblInd w:w="0" w:type="dxa"/>
        <w:tblLayout w:type="fixed"/>
        <w:tblLook w:val="0000"/>
      </w:tblPr>
      <w:tblGrid>
        <w:gridCol w:w="250"/>
        <w:gridCol w:w="609"/>
        <w:gridCol w:w="213"/>
        <w:gridCol w:w="1740"/>
        <w:gridCol w:w="566"/>
        <w:gridCol w:w="283"/>
        <w:gridCol w:w="242"/>
        <w:gridCol w:w="3897"/>
        <w:gridCol w:w="446"/>
        <w:gridCol w:w="1360"/>
      </w:tblGrid>
      <w:tr w:rsidR="00BA67C8">
        <w:trPr>
          <w:trHeight w:val="2002"/>
        </w:trPr>
        <w:tc>
          <w:tcPr>
            <w:tcW w:w="9606" w:type="dxa"/>
            <w:gridSpan w:val="10"/>
          </w:tcPr>
          <w:p w:rsidR="00BA67C8" w:rsidRDefault="00BA67C8">
            <w:pPr>
              <w:spacing w:after="0" w:line="240" w:lineRule="auto"/>
              <w:jc w:val="center"/>
              <w:rPr>
                <w:rFonts w:ascii="Georgia" w:eastAsia="Georgia" w:hAnsi="Georgia" w:cs="Georgia"/>
                <w:sz w:val="12"/>
                <w:szCs w:val="12"/>
              </w:rPr>
            </w:pPr>
          </w:p>
          <w:p w:rsidR="00D00288" w:rsidRDefault="00D00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00288" w:rsidRDefault="00D00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A67C8" w:rsidRDefault="004B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АДМИНИСТРАЦИЯ</w:t>
            </w:r>
          </w:p>
          <w:p w:rsidR="00BA67C8" w:rsidRPr="00E600F0" w:rsidRDefault="004B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СЕЛЬСКОГО ПОСЕЛЕНИЯ </w:t>
            </w:r>
            <w:r w:rsidRPr="004B7B63">
              <w:rPr>
                <w:rFonts w:ascii="Times New Roman" w:hAnsi="Times New Roman" w:cs="Times New Roman"/>
                <w:b/>
                <w:sz w:val="26"/>
                <w:szCs w:val="26"/>
              </w:rPr>
              <w:t>КАРЫМКАРЫ</w:t>
            </w:r>
          </w:p>
          <w:p w:rsidR="00BA67C8" w:rsidRDefault="004B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Октябрьского района</w:t>
            </w:r>
          </w:p>
          <w:p w:rsidR="00BA67C8" w:rsidRDefault="004B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Ханты-Мансийского автономного округа-Югры</w:t>
            </w:r>
          </w:p>
          <w:p w:rsidR="00BA67C8" w:rsidRDefault="00BA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A67C8" w:rsidRDefault="004B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ПОСТАНОВЛЕНИЕ</w:t>
            </w:r>
          </w:p>
        </w:tc>
      </w:tr>
      <w:tr w:rsidR="00BA67C8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BA67C8" w:rsidRDefault="004B7B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BA67C8" w:rsidRDefault="003F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A67C8" w:rsidRDefault="004B7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BA67C8" w:rsidRDefault="003F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июля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BA67C8" w:rsidRDefault="004B7B63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A67C8" w:rsidRDefault="004B7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A67C8" w:rsidRDefault="004B7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BA67C8" w:rsidRDefault="00BA6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BA67C8" w:rsidRDefault="004B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BA67C8" w:rsidRDefault="003F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85-п</w:t>
            </w:r>
          </w:p>
        </w:tc>
      </w:tr>
      <w:tr w:rsidR="00BA67C8">
        <w:trPr>
          <w:trHeight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BA67C8" w:rsidRDefault="004B7B63" w:rsidP="004B7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п. Карымкары</w:t>
            </w:r>
          </w:p>
        </w:tc>
      </w:tr>
    </w:tbl>
    <w:p w:rsidR="00BA67C8" w:rsidRDefault="00BA67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B4AD5" w:rsidRPr="004B4AD5" w:rsidRDefault="004B4AD5" w:rsidP="004B4AD5">
      <w:pPr>
        <w:pStyle w:val="af9"/>
        <w:rPr>
          <w:sz w:val="24"/>
          <w:szCs w:val="24"/>
        </w:rPr>
      </w:pPr>
      <w:r w:rsidRPr="004B4AD5">
        <w:rPr>
          <w:sz w:val="24"/>
          <w:szCs w:val="24"/>
        </w:rPr>
        <w:t xml:space="preserve">Об утверждении Административного регламента </w:t>
      </w:r>
    </w:p>
    <w:p w:rsidR="004B4AD5" w:rsidRPr="004B4AD5" w:rsidRDefault="004B4AD5" w:rsidP="004B4AD5">
      <w:pPr>
        <w:pStyle w:val="af9"/>
        <w:rPr>
          <w:sz w:val="24"/>
          <w:szCs w:val="24"/>
        </w:rPr>
      </w:pPr>
      <w:r w:rsidRPr="004B4AD5">
        <w:rPr>
          <w:sz w:val="24"/>
          <w:szCs w:val="24"/>
        </w:rPr>
        <w:t>предоставления муниципальной услуги</w:t>
      </w:r>
    </w:p>
    <w:p w:rsidR="004B4AD5" w:rsidRPr="004B4AD5" w:rsidRDefault="004B4AD5" w:rsidP="004B4AD5">
      <w:pPr>
        <w:pStyle w:val="af9"/>
        <w:rPr>
          <w:sz w:val="24"/>
          <w:szCs w:val="24"/>
        </w:rPr>
      </w:pPr>
      <w:r w:rsidRPr="004B4AD5">
        <w:rPr>
          <w:sz w:val="24"/>
          <w:szCs w:val="24"/>
        </w:rPr>
        <w:t xml:space="preserve">«Установка информационной вывески, </w:t>
      </w:r>
    </w:p>
    <w:p w:rsidR="004B4AD5" w:rsidRDefault="004B4AD5" w:rsidP="004B4AD5">
      <w:pPr>
        <w:pStyle w:val="af9"/>
        <w:rPr>
          <w:sz w:val="24"/>
          <w:szCs w:val="24"/>
        </w:rPr>
      </w:pPr>
      <w:r w:rsidRPr="004B4AD5">
        <w:rPr>
          <w:sz w:val="24"/>
          <w:szCs w:val="24"/>
        </w:rPr>
        <w:t xml:space="preserve">согласование </w:t>
      </w:r>
      <w:proofErr w:type="spellStart"/>
      <w:proofErr w:type="gramStart"/>
      <w:r w:rsidRPr="004B4AD5">
        <w:rPr>
          <w:sz w:val="24"/>
          <w:szCs w:val="24"/>
        </w:rPr>
        <w:t>дизайн-проекта</w:t>
      </w:r>
      <w:proofErr w:type="spellEnd"/>
      <w:proofErr w:type="gramEnd"/>
      <w:r w:rsidRPr="004B4AD5">
        <w:rPr>
          <w:sz w:val="24"/>
          <w:szCs w:val="24"/>
        </w:rPr>
        <w:t xml:space="preserve"> размещения вывески»</w:t>
      </w:r>
    </w:p>
    <w:p w:rsidR="004B4AD5" w:rsidRDefault="004B4AD5" w:rsidP="004B4AD5">
      <w:pPr>
        <w:pStyle w:val="af9"/>
        <w:rPr>
          <w:sz w:val="24"/>
          <w:szCs w:val="24"/>
        </w:rPr>
      </w:pPr>
    </w:p>
    <w:p w:rsidR="004B4AD5" w:rsidRDefault="004B4AD5" w:rsidP="004B4AD5">
      <w:pPr>
        <w:pStyle w:val="af9"/>
        <w:rPr>
          <w:sz w:val="24"/>
          <w:szCs w:val="24"/>
        </w:rPr>
      </w:pPr>
    </w:p>
    <w:p w:rsidR="004B4AD5" w:rsidRPr="00AD1522" w:rsidRDefault="004B4AD5" w:rsidP="004B4AD5">
      <w:pPr>
        <w:spacing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B4AD5" w:rsidRPr="00AD1522" w:rsidRDefault="004B4AD5" w:rsidP="004B4AD5">
      <w:pPr>
        <w:spacing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распоряжением Правительства ХМАО - Югры от 08.10.2021 № 566-рп «О мерах по увеличению доли массовых социально значимых услуг, доступных в электронном виде в Ханты-Мансийском автономном </w:t>
      </w:r>
      <w:proofErr w:type="spellStart"/>
      <w:r w:rsidRPr="00AD1522">
        <w:rPr>
          <w:rFonts w:ascii="Times New Roman" w:eastAsia="Times New Roman" w:hAnsi="Times New Roman" w:cs="Times New Roman"/>
          <w:sz w:val="26"/>
          <w:szCs w:val="26"/>
        </w:rPr>
        <w:t>округе-Югре</w:t>
      </w:r>
      <w:proofErr w:type="spell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», во исполнение протокола Министерства строительства и жилищно-коммунального хозяйства Российской Федерации от 30.11.2021 № 1307-ПРМ-КМ, постановлением администрации 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eastAsia="Times New Roman" w:hAnsi="Times New Roman" w:cs="Times New Roman"/>
          <w:sz w:val="26"/>
          <w:szCs w:val="26"/>
        </w:rPr>
        <w:t>29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.0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.20</w:t>
      </w:r>
      <w:r>
        <w:rPr>
          <w:rFonts w:ascii="Times New Roman" w:eastAsia="Times New Roman" w:hAnsi="Times New Roman" w:cs="Times New Roman"/>
          <w:sz w:val="26"/>
          <w:szCs w:val="26"/>
        </w:rPr>
        <w:t>11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</w:rPr>
        <w:t>49-п</w:t>
      </w:r>
      <w:proofErr w:type="gram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«О Порядке разработки и утверждения административных регламентов предоставления муниципальных услуг»:</w:t>
      </w:r>
    </w:p>
    <w:p w:rsidR="004B4AD5" w:rsidRPr="00AD1522" w:rsidRDefault="004B4AD5" w:rsidP="004B4AD5">
      <w:pPr>
        <w:spacing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1. Утвердить </w:t>
      </w:r>
      <w:hyperlink r:id="rId10" w:history="1">
        <w:r w:rsidRPr="00AD1522">
          <w:rPr>
            <w:rFonts w:ascii="Times New Roman" w:eastAsia="Times New Roman" w:hAnsi="Times New Roman" w:cs="Times New Roman"/>
            <w:sz w:val="26"/>
            <w:szCs w:val="26"/>
          </w:rPr>
          <w:t>Административный регламент предоставления муниципальной услуги «</w:t>
        </w:r>
      </w:hyperlink>
      <w:r w:rsidRPr="008F34B7">
        <w:rPr>
          <w:rFonts w:ascii="Times New Roman" w:eastAsia="Times New Roman" w:hAnsi="Times New Roman" w:cs="Times New Roman"/>
          <w:sz w:val="26"/>
          <w:szCs w:val="26"/>
        </w:rPr>
        <w:t xml:space="preserve">Установка информационной вывески, согласование </w:t>
      </w:r>
      <w:proofErr w:type="spellStart"/>
      <w:proofErr w:type="gramStart"/>
      <w:r w:rsidRPr="008F34B7">
        <w:rPr>
          <w:rFonts w:ascii="Times New Roman" w:eastAsia="Times New Roman" w:hAnsi="Times New Roman" w:cs="Times New Roman"/>
          <w:sz w:val="26"/>
          <w:szCs w:val="26"/>
        </w:rPr>
        <w:t>дизайн-проекта</w:t>
      </w:r>
      <w:proofErr w:type="spellEnd"/>
      <w:proofErr w:type="gramEnd"/>
      <w:r w:rsidRPr="008F34B7">
        <w:rPr>
          <w:rFonts w:ascii="Times New Roman" w:eastAsia="Times New Roman" w:hAnsi="Times New Roman" w:cs="Times New Roman"/>
          <w:sz w:val="26"/>
          <w:szCs w:val="26"/>
        </w:rPr>
        <w:t xml:space="preserve"> размещения вывески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 согласно </w:t>
      </w:r>
      <w:hyperlink r:id="rId11" w:history="1">
        <w:r w:rsidRPr="00AD1522">
          <w:rPr>
            <w:rFonts w:ascii="Times New Roman" w:eastAsia="Times New Roman" w:hAnsi="Times New Roman" w:cs="Times New Roman"/>
            <w:sz w:val="26"/>
            <w:szCs w:val="26"/>
          </w:rPr>
          <w:t>приложению</w:t>
        </w:r>
      </w:hyperlink>
      <w:r w:rsidRPr="00AD152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B4AD5" w:rsidRPr="00AD1522" w:rsidRDefault="004B4AD5" w:rsidP="004B4AD5">
      <w:pPr>
        <w:spacing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2. Настоящее постановление обнародовать и разместить на официальном </w:t>
      </w:r>
      <w:proofErr w:type="spellStart"/>
      <w:r w:rsidRPr="00AD1522">
        <w:rPr>
          <w:rFonts w:ascii="Times New Roman" w:eastAsia="Times New Roman" w:hAnsi="Times New Roman" w:cs="Times New Roman"/>
          <w:sz w:val="26"/>
          <w:szCs w:val="26"/>
        </w:rPr>
        <w:t>веб-сайте</w:t>
      </w:r>
      <w:proofErr w:type="spell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Администрации поселения (</w:t>
      </w:r>
      <w:r w:rsidRPr="004B4AD5">
        <w:rPr>
          <w:rFonts w:ascii="Times New Roman" w:eastAsia="Times New Roman" w:hAnsi="Times New Roman" w:cs="Times New Roman"/>
          <w:sz w:val="26"/>
          <w:szCs w:val="26"/>
        </w:rPr>
        <w:t>http://adm-kar.ru/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) в информационно – телекоммуникационной сети общего пользования (компьютерной сети «Интернет»).</w:t>
      </w:r>
    </w:p>
    <w:p w:rsidR="004B4AD5" w:rsidRPr="00AD1522" w:rsidRDefault="004B4AD5" w:rsidP="004B4AD5">
      <w:pPr>
        <w:spacing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proofErr w:type="gramStart"/>
      <w:r w:rsidRPr="00AD1522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выполнением постановления </w:t>
      </w:r>
      <w:r>
        <w:rPr>
          <w:rFonts w:ascii="Times New Roman" w:eastAsia="Times New Roman" w:hAnsi="Times New Roman" w:cs="Times New Roman"/>
          <w:sz w:val="26"/>
          <w:szCs w:val="26"/>
        </w:rPr>
        <w:t>оставляю за собой.</w:t>
      </w:r>
    </w:p>
    <w:p w:rsidR="004B4AD5" w:rsidRPr="00AD1522" w:rsidRDefault="004B4AD5" w:rsidP="004B4AD5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4AD5" w:rsidRPr="00AD1522" w:rsidRDefault="004B4AD5" w:rsidP="004B4AD5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4AD5" w:rsidRDefault="004B4AD5" w:rsidP="004B4AD5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Глава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 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Ф.Н. Семёнов</w:t>
      </w:r>
    </w:p>
    <w:p w:rsidR="004B4AD5" w:rsidRDefault="004B4AD5" w:rsidP="004B4AD5">
      <w:pPr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4B4AD5" w:rsidRPr="00AD1522" w:rsidRDefault="004B4AD5" w:rsidP="004B4AD5">
      <w:pPr>
        <w:spacing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bookmarkStart w:id="1" w:name="P000C"/>
      <w:bookmarkEnd w:id="1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4B4AD5" w:rsidRPr="00AD1522" w:rsidRDefault="004B4AD5" w:rsidP="004B4AD5">
      <w:pPr>
        <w:spacing w:line="240" w:lineRule="auto"/>
        <w:ind w:left="424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4B4AD5" w:rsidRPr="00AD1522" w:rsidRDefault="004B4AD5" w:rsidP="004B4AD5">
      <w:pPr>
        <w:spacing w:line="240" w:lineRule="auto"/>
        <w:ind w:left="424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</w:p>
    <w:p w:rsidR="004B4AD5" w:rsidRPr="00AD1522" w:rsidRDefault="004B4AD5" w:rsidP="004B4AD5">
      <w:pPr>
        <w:spacing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от «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F4B87">
        <w:rPr>
          <w:rFonts w:ascii="Times New Roman" w:eastAsia="Times New Roman" w:hAnsi="Times New Roman" w:cs="Times New Roman"/>
          <w:sz w:val="26"/>
          <w:szCs w:val="26"/>
        </w:rPr>
        <w:t>30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3F4B87">
        <w:rPr>
          <w:rFonts w:ascii="Times New Roman" w:eastAsia="Times New Roman" w:hAnsi="Times New Roman" w:cs="Times New Roman"/>
          <w:sz w:val="26"/>
          <w:szCs w:val="26"/>
        </w:rPr>
        <w:t>июня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202</w:t>
      </w:r>
      <w:r w:rsidR="003F4B87"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г. № </w:t>
      </w:r>
      <w:r w:rsidR="003F4B87">
        <w:rPr>
          <w:rFonts w:ascii="Times New Roman" w:eastAsia="Times New Roman" w:hAnsi="Times New Roman" w:cs="Times New Roman"/>
          <w:sz w:val="26"/>
          <w:szCs w:val="26"/>
        </w:rPr>
        <w:t>85-п</w:t>
      </w:r>
    </w:p>
    <w:p w:rsidR="004B4AD5" w:rsidRDefault="004B4AD5" w:rsidP="004B4AD5">
      <w:pPr>
        <w:spacing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ar-SA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br/>
      </w:r>
      <w:r w:rsidRPr="00F91A19">
        <w:rPr>
          <w:rFonts w:ascii="Times New Roman" w:eastAsia="SimSun" w:hAnsi="Times New Roman"/>
          <w:b/>
          <w:sz w:val="24"/>
          <w:szCs w:val="24"/>
          <w:lang w:eastAsia="ar-SA"/>
        </w:rPr>
        <w:t xml:space="preserve">Административный регламент </w:t>
      </w:r>
    </w:p>
    <w:p w:rsidR="004B4AD5" w:rsidRPr="00F91A19" w:rsidRDefault="004B4AD5" w:rsidP="004B4AD5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F91A19">
        <w:rPr>
          <w:rFonts w:ascii="Times New Roman" w:hAnsi="Times New Roman"/>
          <w:b/>
          <w:sz w:val="24"/>
          <w:szCs w:val="24"/>
          <w:lang w:eastAsia="ar-SA"/>
        </w:rPr>
        <w:t>предоставления муниципальной услуги «</w:t>
      </w:r>
      <w:r w:rsidRPr="00F91A19">
        <w:rPr>
          <w:rFonts w:ascii="Times New Roman" w:hAnsi="Times New Roman"/>
          <w:b/>
          <w:sz w:val="24"/>
          <w:szCs w:val="24"/>
        </w:rPr>
        <w:t>Установка информационной вывески, согласование дизай</w:t>
      </w:r>
      <w:proofErr w:type="gramStart"/>
      <w:r w:rsidRPr="00F91A19">
        <w:rPr>
          <w:rFonts w:ascii="Times New Roman" w:hAnsi="Times New Roman"/>
          <w:b/>
          <w:sz w:val="24"/>
          <w:szCs w:val="24"/>
        </w:rPr>
        <w:t>н-</w:t>
      </w:r>
      <w:proofErr w:type="gramEnd"/>
      <w:r w:rsidR="00F411CE">
        <w:rPr>
          <w:rFonts w:ascii="Times New Roman" w:hAnsi="Times New Roman"/>
          <w:b/>
          <w:sz w:val="24"/>
          <w:szCs w:val="24"/>
        </w:rPr>
        <w:t xml:space="preserve"> </w:t>
      </w:r>
      <w:r w:rsidRPr="00F91A19">
        <w:rPr>
          <w:rFonts w:ascii="Times New Roman" w:hAnsi="Times New Roman"/>
          <w:b/>
          <w:sz w:val="24"/>
          <w:szCs w:val="24"/>
        </w:rPr>
        <w:t>проекта размещения вывески</w:t>
      </w:r>
      <w:r w:rsidRPr="00F91A19">
        <w:rPr>
          <w:rFonts w:ascii="Times New Roman" w:hAnsi="Times New Roman"/>
          <w:b/>
          <w:sz w:val="24"/>
          <w:szCs w:val="24"/>
          <w:lang w:eastAsia="ar-SA"/>
        </w:rPr>
        <w:t>»</w:t>
      </w:r>
    </w:p>
    <w:p w:rsidR="004B4AD5" w:rsidRDefault="004B4AD5" w:rsidP="004B4AD5">
      <w:pPr>
        <w:spacing w:after="64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B4AD5" w:rsidRPr="00F301FC" w:rsidRDefault="004B4AD5" w:rsidP="004B4AD5">
      <w:pPr>
        <w:spacing w:after="64" w:line="240" w:lineRule="auto"/>
        <w:ind w:left="10"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I.</w:t>
      </w:r>
      <w:r w:rsidRPr="00F301FC">
        <w:rPr>
          <w:rFonts w:ascii="Arial" w:eastAsia="Arial" w:hAnsi="Arial" w:cs="Arial"/>
          <w:b/>
          <w:sz w:val="26"/>
          <w:szCs w:val="26"/>
        </w:rPr>
        <w:t xml:space="preserve"> </w:t>
      </w:r>
      <w:r w:rsidRPr="00F301FC">
        <w:rPr>
          <w:rFonts w:ascii="Arial" w:eastAsia="Arial" w:hAnsi="Arial" w:cs="Arial"/>
          <w:b/>
          <w:sz w:val="26"/>
          <w:szCs w:val="26"/>
        </w:rPr>
        <w:tab/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Общие положения </w:t>
      </w:r>
    </w:p>
    <w:p w:rsidR="004B4AD5" w:rsidRPr="00F301FC" w:rsidRDefault="004B4AD5" w:rsidP="004B4AD5">
      <w:pPr>
        <w:spacing w:after="57" w:line="240" w:lineRule="auto"/>
        <w:ind w:left="1286"/>
        <w:rPr>
          <w:sz w:val="26"/>
          <w:szCs w:val="26"/>
        </w:rPr>
      </w:pPr>
    </w:p>
    <w:p w:rsidR="004B4AD5" w:rsidRPr="00F301FC" w:rsidRDefault="004B4AD5" w:rsidP="004B4AD5">
      <w:pPr>
        <w:spacing w:after="60" w:line="236" w:lineRule="auto"/>
        <w:ind w:left="1565" w:right="-15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1.</w:t>
      </w:r>
      <w:r w:rsidRPr="00F301FC">
        <w:rPr>
          <w:rFonts w:ascii="Arial" w:eastAsia="Arial" w:hAnsi="Arial" w:cs="Arial"/>
          <w:b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Предмет регулирования Административного регламента </w:t>
      </w:r>
    </w:p>
    <w:p w:rsidR="004B4AD5" w:rsidRPr="00F301FC" w:rsidRDefault="004B4AD5" w:rsidP="004B4AD5">
      <w:pPr>
        <w:spacing w:after="54" w:line="240" w:lineRule="auto"/>
        <w:ind w:left="708"/>
        <w:rPr>
          <w:sz w:val="26"/>
          <w:szCs w:val="26"/>
        </w:rPr>
      </w:pPr>
    </w:p>
    <w:p w:rsidR="004B4AD5" w:rsidRDefault="004B4AD5" w:rsidP="004B4AD5">
      <w:pPr>
        <w:spacing w:after="1" w:line="236" w:lineRule="auto"/>
        <w:ind w:left="-15" w:right="-12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1.1 Административный регламент предоставления муниципальной услуги «Установка информационной вывески, согласование дизай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н-</w:t>
      </w:r>
      <w:proofErr w:type="gramEnd"/>
      <w:r w:rsidR="00F411C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проекта размещения вывески»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по предоставлению муниципальной услуги в администрации сельского поселения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 xml:space="preserve"> Карымкары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B4AD5" w:rsidRPr="00BE2102" w:rsidRDefault="004B4AD5" w:rsidP="004B4AD5">
      <w:pPr>
        <w:spacing w:after="2" w:line="236" w:lineRule="auto"/>
        <w:ind w:right="210" w:firstLine="698"/>
        <w:jc w:val="both"/>
        <w:rPr>
          <w:rFonts w:ascii="Times New Roman" w:hAnsi="Times New Roman" w:cs="Times New Roman"/>
          <w:sz w:val="26"/>
          <w:szCs w:val="26"/>
        </w:rPr>
      </w:pPr>
      <w:r w:rsidRPr="00BE2102">
        <w:rPr>
          <w:rFonts w:ascii="Times New Roman" w:hAnsi="Times New Roman" w:cs="Times New Roman"/>
          <w:sz w:val="26"/>
          <w:szCs w:val="26"/>
        </w:rPr>
        <w:t>Структура административного регламента предусматривает машиночитаемое описание процедур предоставления муниципальной услуги, обеспечивающее автоматизацию процедур предоставления муниципальной услуги с использованием информационных технологий, в соответствии с требованиями, установленными уполномоченным на осуществление нормативно-правового регулирования в сфере информационных технологий федеральным органом исполнительной власти.</w:t>
      </w:r>
    </w:p>
    <w:p w:rsidR="004B4AD5" w:rsidRPr="00F301FC" w:rsidRDefault="004B4AD5" w:rsidP="004B4AD5">
      <w:pPr>
        <w:spacing w:after="61" w:line="240" w:lineRule="auto"/>
        <w:jc w:val="center"/>
        <w:rPr>
          <w:sz w:val="26"/>
          <w:szCs w:val="26"/>
        </w:rPr>
      </w:pPr>
    </w:p>
    <w:p w:rsidR="004B4AD5" w:rsidRPr="00F301FC" w:rsidRDefault="004B4AD5" w:rsidP="004B4AD5">
      <w:pPr>
        <w:spacing w:after="64" w:line="240" w:lineRule="auto"/>
        <w:ind w:left="10"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2.</w:t>
      </w:r>
      <w:r w:rsidRPr="00F301FC">
        <w:rPr>
          <w:rFonts w:ascii="Arial" w:eastAsia="Arial" w:hAnsi="Arial" w:cs="Arial"/>
          <w:b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Круг Заявителей </w:t>
      </w:r>
    </w:p>
    <w:p w:rsidR="004B4AD5" w:rsidRPr="00F301FC" w:rsidRDefault="004B4AD5" w:rsidP="004B4AD5">
      <w:pPr>
        <w:spacing w:after="54" w:line="240" w:lineRule="auto"/>
        <w:jc w:val="center"/>
        <w:rPr>
          <w:sz w:val="26"/>
          <w:szCs w:val="26"/>
        </w:rPr>
      </w:pPr>
    </w:p>
    <w:p w:rsidR="004B4AD5" w:rsidRPr="00F301FC" w:rsidRDefault="004B4AD5" w:rsidP="004B4AD5">
      <w:pPr>
        <w:numPr>
          <w:ilvl w:val="1"/>
          <w:numId w:val="19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Заявителями на получение муниципальной услуги являются индивидуальные предприниматели и юридические лица (далее – Заявитель).  </w:t>
      </w:r>
    </w:p>
    <w:p w:rsidR="004B4AD5" w:rsidRPr="00F301FC" w:rsidRDefault="004B4AD5" w:rsidP="004B4AD5">
      <w:pPr>
        <w:numPr>
          <w:ilvl w:val="1"/>
          <w:numId w:val="19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 </w:t>
      </w:r>
    </w:p>
    <w:p w:rsidR="004B4AD5" w:rsidRPr="00F301FC" w:rsidRDefault="004B4AD5" w:rsidP="004B4AD5">
      <w:pPr>
        <w:tabs>
          <w:tab w:val="left" w:pos="1845"/>
        </w:tabs>
        <w:spacing w:after="4" w:line="240" w:lineRule="auto"/>
        <w:ind w:left="708"/>
        <w:rPr>
          <w:sz w:val="26"/>
          <w:szCs w:val="26"/>
        </w:rPr>
      </w:pPr>
      <w:r>
        <w:rPr>
          <w:sz w:val="26"/>
          <w:szCs w:val="26"/>
        </w:rPr>
        <w:tab/>
      </w:r>
    </w:p>
    <w:p w:rsidR="004B4AD5" w:rsidRPr="00F301FC" w:rsidRDefault="004B4AD5" w:rsidP="004B4AD5">
      <w:pPr>
        <w:spacing w:after="60" w:line="236" w:lineRule="auto"/>
        <w:ind w:left="4078" w:right="-15" w:hanging="2629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3.</w:t>
      </w:r>
      <w:r w:rsidRPr="00F301FC">
        <w:rPr>
          <w:rFonts w:ascii="Arial" w:eastAsia="Arial" w:hAnsi="Arial" w:cs="Arial"/>
          <w:b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Требования к порядку информирования о предоставлении муниципальной услуги </w:t>
      </w:r>
    </w:p>
    <w:p w:rsidR="004B4AD5" w:rsidRPr="00F301FC" w:rsidRDefault="004B4AD5" w:rsidP="004B4AD5">
      <w:pPr>
        <w:spacing w:after="54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1" w:line="236" w:lineRule="auto"/>
        <w:ind w:left="-15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3.1. Информирование о порядке предоставления муниципальной услуги осуществляется: </w:t>
      </w:r>
    </w:p>
    <w:p w:rsidR="004B4AD5" w:rsidRPr="00F301FC" w:rsidRDefault="004B4AD5" w:rsidP="004B4AD5">
      <w:pPr>
        <w:numPr>
          <w:ilvl w:val="3"/>
          <w:numId w:val="16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непосредственно при личном приеме заявителя в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администрации сельского поселения 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(далее - Уполномоченный орган) или многофункциональном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центре предоставления государственных и муниципальных услуг (далее – многофункциональный центр); </w:t>
      </w:r>
    </w:p>
    <w:p w:rsidR="004B4AD5" w:rsidRPr="00F301FC" w:rsidRDefault="004B4AD5" w:rsidP="004B4AD5">
      <w:pPr>
        <w:numPr>
          <w:ilvl w:val="3"/>
          <w:numId w:val="16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 телефону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Уполномоченном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органе или многофункциональном центре; </w:t>
      </w:r>
    </w:p>
    <w:p w:rsidR="004B4AD5" w:rsidRPr="00F301FC" w:rsidRDefault="004B4AD5" w:rsidP="004B4AD5">
      <w:pPr>
        <w:numPr>
          <w:ilvl w:val="3"/>
          <w:numId w:val="16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письменно, в том числе посредством электронной почты, факсимильной связи; </w:t>
      </w:r>
    </w:p>
    <w:p w:rsidR="004B4AD5" w:rsidRPr="00F301FC" w:rsidRDefault="004B4AD5" w:rsidP="004B4AD5">
      <w:pPr>
        <w:numPr>
          <w:ilvl w:val="3"/>
          <w:numId w:val="16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посредством размещения в открытой и доступной форме информации: </w:t>
      </w:r>
    </w:p>
    <w:p w:rsidR="004B4AD5" w:rsidRPr="00F301FC" w:rsidRDefault="004B4AD5" w:rsidP="004B4AD5">
      <w:pPr>
        <w:spacing w:after="1" w:line="236" w:lineRule="auto"/>
        <w:ind w:left="-15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федеральной государственной информационной системе «Единый портал государственных и муниципальных услуг (функций)» (https://www.gosuslugi.ru/) (далее – ЕПГУ); </w:t>
      </w:r>
    </w:p>
    <w:p w:rsidR="004B4AD5" w:rsidRPr="00F301FC" w:rsidRDefault="004B4AD5" w:rsidP="004B4AD5">
      <w:pPr>
        <w:spacing w:after="1" w:line="236" w:lineRule="auto"/>
        <w:ind w:left="708" w:right="-12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официальном сайте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Уполномоченного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органа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F3BBE" w:rsidRPr="004F3BBE">
        <w:rPr>
          <w:rFonts w:ascii="Times New Roman" w:eastAsia="Times New Roman" w:hAnsi="Times New Roman" w:cs="Times New Roman"/>
          <w:sz w:val="26"/>
          <w:szCs w:val="26"/>
        </w:rPr>
        <w:t>http://adm-kar.ru/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4B4AD5" w:rsidRPr="00F301FC" w:rsidRDefault="004B4AD5" w:rsidP="004B4AD5">
      <w:pPr>
        <w:numPr>
          <w:ilvl w:val="3"/>
          <w:numId w:val="16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посредством размещения информации на информационных стендах Уполномоченного органа или многофункционального центра. </w:t>
      </w:r>
    </w:p>
    <w:p w:rsidR="004B4AD5" w:rsidRPr="00F301FC" w:rsidRDefault="004B4AD5" w:rsidP="004B4AD5">
      <w:pPr>
        <w:spacing w:after="1" w:line="236" w:lineRule="auto"/>
        <w:ind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3.2. Информирование осуществляется по вопросам, касающимся: </w:t>
      </w:r>
    </w:p>
    <w:p w:rsidR="004B4AD5" w:rsidRDefault="004B4AD5" w:rsidP="004B4AD5">
      <w:pPr>
        <w:spacing w:after="1" w:line="236" w:lineRule="auto"/>
        <w:ind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способов подачи заявления о предоставлении муниципальной услуги; </w:t>
      </w:r>
    </w:p>
    <w:p w:rsidR="004B4AD5" w:rsidRDefault="004B4AD5" w:rsidP="004B4AD5">
      <w:pPr>
        <w:spacing w:after="1" w:line="236" w:lineRule="auto"/>
        <w:ind w:right="-12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адресов Уполномоченного органа и многофункциональных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центров, обращение в которые необходимо для предоставления 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униципальной услуги; </w:t>
      </w:r>
    </w:p>
    <w:p w:rsidR="004B4AD5" w:rsidRDefault="004B4AD5" w:rsidP="004B4AD5">
      <w:pPr>
        <w:spacing w:after="1" w:line="236" w:lineRule="auto"/>
        <w:ind w:right="-12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справочной информации о работе Уполномоченного органа (структурных подразделений Уполномоченного органа); </w:t>
      </w:r>
    </w:p>
    <w:p w:rsidR="004B4AD5" w:rsidRDefault="004B4AD5" w:rsidP="004B4AD5">
      <w:pPr>
        <w:spacing w:after="1" w:line="236" w:lineRule="auto"/>
        <w:ind w:right="-12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документов, необходимых для предоставления муниципальной услуги и услуг, которые являются необходимыми и обязательными для предоставления муниципальной услуги; </w:t>
      </w:r>
    </w:p>
    <w:p w:rsidR="004B4AD5" w:rsidRPr="00F301FC" w:rsidRDefault="004B4AD5" w:rsidP="004B4AD5">
      <w:pPr>
        <w:spacing w:after="1" w:line="236" w:lineRule="auto"/>
        <w:ind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порядка и сроков предоставления муниципальной услуги; </w:t>
      </w:r>
    </w:p>
    <w:p w:rsidR="004B4AD5" w:rsidRDefault="004B4AD5" w:rsidP="004B4AD5">
      <w:pPr>
        <w:spacing w:after="1" w:line="233" w:lineRule="auto"/>
        <w:ind w:right="-7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порядка получения сведений о ходе рассмотрения заявления о предоставлении муниципальной услуги и о результатах предоставления муниципальной услуги; </w:t>
      </w:r>
    </w:p>
    <w:p w:rsidR="004B4AD5" w:rsidRPr="00F301FC" w:rsidRDefault="004B4AD5" w:rsidP="004B4AD5">
      <w:pPr>
        <w:spacing w:after="1" w:line="233" w:lineRule="auto"/>
        <w:ind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 вопросам предоставления услуг, которые являются необходимыми и обязательными для предоставления муниципальной услуги; 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Получение информации по вопросам предоставления муниципальной услуги и услуг, которые являются необходимыми и обязательными для предоставления муниципальной услуги осуществляется бесплатно.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3.3. При устном обращении Заявителя (лично или по телефону) должностное лицо Уполномоченного органа, работник многофункционального центра, осуществляющий консультирование, подробно и в вежливой (корректной) форме информирует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обратившихся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по интересующим вопросам.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Ответ на телефонный звонок должен начинаться с информации о наименовании органа, в который позвонил Заявитель, фамилии, имени, отчества (последнее – при наличии) и должности специалиста, принявшего телефонный звонок.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Если должностное лицо Уполномоченного органа не может самостоятельно дать ответ, телефонный звонок</w:t>
      </w:r>
      <w:r w:rsidRPr="00F301FC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Если подготовка ответа требует продолжительного времени, он предлагает Заявителю один из следующих вариантов дальнейших действий: </w:t>
      </w:r>
    </w:p>
    <w:p w:rsidR="004B4AD5" w:rsidRPr="00F301FC" w:rsidRDefault="004B4AD5" w:rsidP="004B4AD5">
      <w:pPr>
        <w:spacing w:after="1" w:line="233" w:lineRule="auto"/>
        <w:ind w:left="708" w:right="2943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изложить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обращение в письменной форме;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назначить другое время для консультаций.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Должностное лицо Уполномоченного органа 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Продолжительность информирования по телефону не должна превышать 10 минут.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Информирование осуществляется в соответствии с графиком приема граждан. </w:t>
      </w:r>
    </w:p>
    <w:p w:rsidR="004B4AD5" w:rsidRPr="00F301FC" w:rsidRDefault="004B4AD5" w:rsidP="004B4AD5">
      <w:pPr>
        <w:spacing w:after="5" w:line="236" w:lineRule="auto"/>
        <w:ind w:left="-15" w:right="-8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3.4. По письменному обращению должностное лицо Уполномоченного органа, ответственный за предоставление муниципальной услуги, подробно в письменной форме разъясняет гражданину сведения по вопросам, указанным в пункте 3.2. настоящего Административного регламента в порядке, установленном Федеральным законом от 2 мая 2006 г. № 59-ФЗ «О порядке рассмотрения обращений граждан Российской Федерации» (далее – Федеральный закон № 59ФЗ). </w:t>
      </w:r>
    </w:p>
    <w:p w:rsidR="004B4AD5" w:rsidRPr="00F301FC" w:rsidRDefault="004B4AD5" w:rsidP="004B4AD5">
      <w:pPr>
        <w:spacing w:after="5" w:line="236" w:lineRule="auto"/>
        <w:ind w:left="-15" w:right="-8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3.5. На ЕПГУ 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Федерации от 24 октября 2011 года </w:t>
      </w:r>
    </w:p>
    <w:p w:rsidR="004B4AD5" w:rsidRPr="00F301FC" w:rsidRDefault="004B4AD5" w:rsidP="004B4AD5">
      <w:pPr>
        <w:spacing w:after="39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№ 861. </w:t>
      </w:r>
    </w:p>
    <w:p w:rsidR="004B4AD5" w:rsidRPr="00F301FC" w:rsidRDefault="004B4AD5" w:rsidP="004B4AD5">
      <w:pPr>
        <w:spacing w:after="5" w:line="236" w:lineRule="auto"/>
        <w:ind w:left="-15" w:right="-8" w:firstLine="698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 </w:t>
      </w:r>
      <w:proofErr w:type="gramEnd"/>
    </w:p>
    <w:p w:rsidR="004B4AD5" w:rsidRDefault="004B4AD5" w:rsidP="004B4AD5">
      <w:pPr>
        <w:spacing w:line="233" w:lineRule="auto"/>
        <w:ind w:firstLine="6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3.6. На официальном сайте Уполномоченного органа, на стендах в местах предоставления муниципальной услуги и услуг, 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оторые являются необходимыми и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обязат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ельными для предоставления муниципальной услуги, и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многофункциональном центре размещается следующая справочная информация: </w:t>
      </w:r>
    </w:p>
    <w:p w:rsidR="004B4AD5" w:rsidRDefault="004B4AD5" w:rsidP="004B4AD5">
      <w:pPr>
        <w:spacing w:line="233" w:lineRule="auto"/>
        <w:ind w:firstLine="6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 месте нахождения и графике работы Уполномоченного органа и их структурных подразделений, ответственных за предоставление муниципальной услуги, а также многофункциональных центров; </w:t>
      </w:r>
    </w:p>
    <w:p w:rsidR="004B4AD5" w:rsidRPr="00F301FC" w:rsidRDefault="004B4AD5" w:rsidP="004B4AD5">
      <w:pPr>
        <w:spacing w:line="233" w:lineRule="auto"/>
        <w:ind w:firstLine="683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справочные телефоны структурных подразделений Уполномоченного органа, ответственных за предоставление муниципальной услуги, в том числе номер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телефона-автоинформатора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(при наличии); адрес официального сайта, а также электронной почты и (или) формы обратной связи Уполномоченного органа в сети «Интернет». </w:t>
      </w:r>
    </w:p>
    <w:p w:rsidR="004B4AD5" w:rsidRPr="00F301FC" w:rsidRDefault="004B4AD5" w:rsidP="004B4AD5">
      <w:pPr>
        <w:spacing w:after="5" w:line="236" w:lineRule="auto"/>
        <w:ind w:left="-15" w:right="-8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3.7. В залах ожидания Уполномоченного органа 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 </w:t>
      </w:r>
    </w:p>
    <w:p w:rsidR="004B4AD5" w:rsidRPr="00F301FC" w:rsidRDefault="004B4AD5" w:rsidP="004B4AD5">
      <w:pPr>
        <w:spacing w:after="5" w:line="236" w:lineRule="auto"/>
        <w:ind w:left="-15" w:right="-8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3.8.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 центром и Уполномоченным органом с учетом требований к информированию, установленных Административным регламентом. </w:t>
      </w:r>
    </w:p>
    <w:p w:rsidR="004B4AD5" w:rsidRPr="00F301FC" w:rsidRDefault="004B4AD5" w:rsidP="004B4AD5">
      <w:pPr>
        <w:spacing w:after="5" w:line="236" w:lineRule="auto"/>
        <w:ind w:left="-15" w:right="-8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3.9.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ЕПГУ,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  </w:t>
      </w:r>
    </w:p>
    <w:p w:rsidR="004B4AD5" w:rsidRPr="00F301FC" w:rsidRDefault="004B4AD5" w:rsidP="004B4AD5">
      <w:pPr>
        <w:spacing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4" w:line="236" w:lineRule="auto"/>
        <w:ind w:left="2040" w:right="-15" w:hanging="10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II. Стандарт предоставления муниципальной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услуги </w:t>
      </w:r>
    </w:p>
    <w:p w:rsidR="004B4AD5" w:rsidRPr="00F301FC" w:rsidRDefault="004B4AD5" w:rsidP="004B4AD5">
      <w:pPr>
        <w:spacing w:after="19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60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4. Наименование муниципальной услуги </w:t>
      </w:r>
    </w:p>
    <w:p w:rsidR="004B4AD5" w:rsidRPr="00F301FC" w:rsidRDefault="004B4AD5" w:rsidP="004B4AD5">
      <w:pPr>
        <w:spacing w:after="54" w:line="240" w:lineRule="auto"/>
        <w:ind w:left="708"/>
        <w:rPr>
          <w:sz w:val="26"/>
          <w:szCs w:val="26"/>
        </w:rPr>
      </w:pPr>
    </w:p>
    <w:p w:rsidR="004B4AD5" w:rsidRPr="00F301FC" w:rsidRDefault="004B4AD5" w:rsidP="004B4AD5">
      <w:pPr>
        <w:spacing w:after="1" w:line="236" w:lineRule="auto"/>
        <w:ind w:left="-15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4.1. Муниципальная услуга «Установка информационной вывески, согласование </w:t>
      </w:r>
      <w:proofErr w:type="spellStart"/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диз</w:t>
      </w:r>
      <w:r>
        <w:rPr>
          <w:rFonts w:ascii="Times New Roman" w:eastAsia="Times New Roman" w:hAnsi="Times New Roman" w:cs="Times New Roman"/>
          <w:sz w:val="26"/>
          <w:szCs w:val="26"/>
        </w:rPr>
        <w:t>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размещения вывески».</w:t>
      </w:r>
    </w:p>
    <w:p w:rsidR="004B4AD5" w:rsidRPr="00F301FC" w:rsidRDefault="004B4AD5" w:rsidP="004B4AD5">
      <w:pPr>
        <w:spacing w:after="19" w:line="240" w:lineRule="auto"/>
        <w:ind w:left="708"/>
        <w:rPr>
          <w:sz w:val="26"/>
          <w:szCs w:val="26"/>
        </w:rPr>
      </w:pPr>
    </w:p>
    <w:p w:rsidR="004B4AD5" w:rsidRPr="00F301FC" w:rsidRDefault="004B4AD5" w:rsidP="004B4AD5">
      <w:pPr>
        <w:numPr>
          <w:ilvl w:val="0"/>
          <w:numId w:val="20"/>
        </w:numPr>
        <w:spacing w:after="54" w:line="236" w:lineRule="auto"/>
        <w:ind w:left="0" w:right="-15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Наименование органа государственной власти, органа местного самоуправления (организации), предоставляющего муниципальную услугу</w:t>
      </w:r>
    </w:p>
    <w:p w:rsidR="004B4AD5" w:rsidRPr="00F301FC" w:rsidRDefault="004B4AD5" w:rsidP="004B4AD5">
      <w:pPr>
        <w:spacing w:after="15" w:line="240" w:lineRule="auto"/>
        <w:ind w:left="708"/>
        <w:rPr>
          <w:sz w:val="26"/>
          <w:szCs w:val="26"/>
        </w:rPr>
      </w:pPr>
    </w:p>
    <w:p w:rsidR="004B4AD5" w:rsidRPr="00F301FC" w:rsidRDefault="004B4AD5" w:rsidP="004B4AD5">
      <w:pPr>
        <w:numPr>
          <w:ilvl w:val="1"/>
          <w:numId w:val="20"/>
        </w:numPr>
        <w:spacing w:after="3" w:line="234" w:lineRule="auto"/>
        <w:ind w:left="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Муниципальная услуга предоставляется Уполномоченным органом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администрацией сельского поселения 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4B4AD5" w:rsidRPr="00963376" w:rsidRDefault="004B4AD5" w:rsidP="004B4AD5">
      <w:pPr>
        <w:numPr>
          <w:ilvl w:val="1"/>
          <w:numId w:val="20"/>
        </w:numPr>
        <w:spacing w:after="1" w:line="236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В предоставлении муниципальной услуги принимают участие Уполномоченные органы (многофункциональные центры при наличии соответствующег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 соглашения о взаимодействии), 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 xml:space="preserve">главный специалист по </w:t>
      </w:r>
      <w:r w:rsidRPr="00963376">
        <w:rPr>
          <w:rFonts w:ascii="Times New Roman" w:eastAsia="Times New Roman" w:hAnsi="Times New Roman" w:cs="Times New Roman"/>
          <w:sz w:val="26"/>
          <w:szCs w:val="26"/>
        </w:rPr>
        <w:t>управлени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963376">
        <w:rPr>
          <w:rFonts w:ascii="Times New Roman" w:eastAsia="Times New Roman" w:hAnsi="Times New Roman" w:cs="Times New Roman"/>
          <w:sz w:val="26"/>
          <w:szCs w:val="26"/>
        </w:rPr>
        <w:t xml:space="preserve"> муниципальн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ой</w:t>
      </w:r>
      <w:r w:rsidRPr="0096337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собственностью</w:t>
      </w:r>
      <w:r w:rsidRPr="00963376">
        <w:rPr>
          <w:rFonts w:ascii="Times New Roman" w:eastAsia="Times New Roman" w:hAnsi="Times New Roman" w:cs="Times New Roman"/>
          <w:sz w:val="26"/>
          <w:szCs w:val="26"/>
        </w:rPr>
        <w:t xml:space="preserve"> администрации сельского поселения 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96337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B4AD5" w:rsidRPr="00F301FC" w:rsidRDefault="004B4AD5" w:rsidP="004B4AD5">
      <w:pPr>
        <w:spacing w:after="1" w:line="236" w:lineRule="auto"/>
        <w:ind w:left="-15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 предоставлении муниципальной услуги Уполномоченный орган взаимодействует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:rsidR="004B4AD5" w:rsidRPr="00F301FC" w:rsidRDefault="004B4AD5" w:rsidP="004B4AD5">
      <w:pPr>
        <w:numPr>
          <w:ilvl w:val="0"/>
          <w:numId w:val="21"/>
        </w:numPr>
        <w:spacing w:after="1" w:line="236" w:lineRule="auto"/>
        <w:ind w:left="0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Управлением Федеральной налоговой службы России; </w:t>
      </w:r>
    </w:p>
    <w:p w:rsidR="004B4AD5" w:rsidRPr="00F301FC" w:rsidRDefault="004B4AD5" w:rsidP="004B4AD5">
      <w:pPr>
        <w:numPr>
          <w:ilvl w:val="0"/>
          <w:numId w:val="21"/>
        </w:numPr>
        <w:spacing w:after="1" w:line="236" w:lineRule="auto"/>
        <w:ind w:left="0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Управлением Федеральной службы государственной регистрации, кадастра и картографии. </w:t>
      </w:r>
    </w:p>
    <w:p w:rsidR="004B4AD5" w:rsidRPr="00F301FC" w:rsidRDefault="004B4AD5" w:rsidP="004B4AD5">
      <w:pPr>
        <w:spacing w:after="1" w:line="236" w:lineRule="auto"/>
        <w:ind w:left="-15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5.3. При предоставлении муниципальной услуги Уполномоченному органу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 </w:t>
      </w:r>
    </w:p>
    <w:p w:rsidR="004B4AD5" w:rsidRPr="00F301FC" w:rsidRDefault="004B4AD5" w:rsidP="004B4AD5">
      <w:pPr>
        <w:spacing w:after="17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4" w:line="236" w:lineRule="auto"/>
        <w:ind w:left="1474" w:right="-15" w:hanging="10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6.</w:t>
      </w:r>
      <w:r w:rsidRPr="00F301FC">
        <w:rPr>
          <w:rFonts w:ascii="Arial" w:eastAsia="Arial" w:hAnsi="Arial" w:cs="Arial"/>
          <w:b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Описание результата предоставления муниципальной услуги </w:t>
      </w:r>
    </w:p>
    <w:p w:rsidR="004B4AD5" w:rsidRPr="00F301FC" w:rsidRDefault="004B4AD5" w:rsidP="004B4AD5">
      <w:pPr>
        <w:spacing w:after="14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1" w:line="236" w:lineRule="auto"/>
        <w:ind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6.1. Результатом предоставления муниципальной услуги является: </w:t>
      </w:r>
    </w:p>
    <w:p w:rsidR="004B4AD5" w:rsidRPr="00F301FC" w:rsidRDefault="004B4AD5" w:rsidP="004B4AD5">
      <w:pPr>
        <w:numPr>
          <w:ilvl w:val="0"/>
          <w:numId w:val="21"/>
        </w:numPr>
        <w:spacing w:after="1" w:line="236" w:lineRule="auto"/>
        <w:ind w:left="0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уведомление о согласовании установки информационной вывески, </w:t>
      </w:r>
      <w:proofErr w:type="spellStart"/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дизайн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проекта</w:t>
      </w:r>
      <w:proofErr w:type="spellEnd"/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размещения вывески; </w:t>
      </w:r>
    </w:p>
    <w:p w:rsidR="004B4AD5" w:rsidRPr="000F1082" w:rsidRDefault="004B4AD5" w:rsidP="004B4AD5">
      <w:pPr>
        <w:numPr>
          <w:ilvl w:val="0"/>
          <w:numId w:val="21"/>
        </w:numPr>
        <w:spacing w:after="1" w:line="236" w:lineRule="auto"/>
        <w:ind w:left="0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отказ в предоставлении услуги. </w:t>
      </w:r>
    </w:p>
    <w:p w:rsidR="004B4AD5" w:rsidRPr="00F301FC" w:rsidRDefault="004B4AD5" w:rsidP="004B4AD5">
      <w:pPr>
        <w:spacing w:after="1" w:line="236" w:lineRule="auto"/>
        <w:ind w:right="-14"/>
        <w:jc w:val="both"/>
        <w:rPr>
          <w:sz w:val="26"/>
          <w:szCs w:val="26"/>
        </w:rPr>
      </w:pPr>
    </w:p>
    <w:p w:rsidR="004B4AD5" w:rsidRPr="00F301FC" w:rsidRDefault="004B4AD5" w:rsidP="004B4AD5">
      <w:pPr>
        <w:numPr>
          <w:ilvl w:val="0"/>
          <w:numId w:val="22"/>
        </w:numPr>
        <w:spacing w:after="56" w:line="233" w:lineRule="auto"/>
        <w:ind w:right="-15" w:firstLine="379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услуги, срок выдачи (направления) документов, являющихся результатом предоставления муниципальной услуги</w:t>
      </w:r>
    </w:p>
    <w:p w:rsidR="004B4AD5" w:rsidRPr="00F301FC" w:rsidRDefault="004B4AD5" w:rsidP="004B4AD5">
      <w:pPr>
        <w:spacing w:after="32" w:line="240" w:lineRule="auto"/>
        <w:ind w:left="566"/>
        <w:rPr>
          <w:sz w:val="26"/>
          <w:szCs w:val="26"/>
        </w:rPr>
      </w:pPr>
    </w:p>
    <w:p w:rsidR="004B4AD5" w:rsidRPr="00F301FC" w:rsidRDefault="004B4AD5" w:rsidP="004B4AD5">
      <w:pPr>
        <w:numPr>
          <w:ilvl w:val="1"/>
          <w:numId w:val="22"/>
        </w:numPr>
        <w:spacing w:after="2" w:line="236" w:lineRule="auto"/>
        <w:ind w:left="0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Уполномоченный орган в течение 10 рабочих дней со дня регистрации заявления и документов, необходимых для предоставления муниципальной услуги в Уполномоченном органе, направляет заявителю способом указанном в заявлении один из результатов, указанных в пункте 2.5 Административного регламента. </w:t>
      </w:r>
    </w:p>
    <w:p w:rsidR="004B4AD5" w:rsidRPr="00F301FC" w:rsidRDefault="004B4AD5" w:rsidP="004B4AD5">
      <w:pPr>
        <w:spacing w:after="86" w:line="240" w:lineRule="auto"/>
        <w:ind w:left="566"/>
        <w:rPr>
          <w:sz w:val="26"/>
          <w:szCs w:val="26"/>
        </w:rPr>
      </w:pPr>
    </w:p>
    <w:p w:rsidR="004B4AD5" w:rsidRPr="00F301FC" w:rsidRDefault="004B4AD5" w:rsidP="004B4AD5">
      <w:pPr>
        <w:numPr>
          <w:ilvl w:val="0"/>
          <w:numId w:val="22"/>
        </w:numPr>
        <w:spacing w:after="56" w:line="234" w:lineRule="auto"/>
        <w:ind w:right="-15" w:firstLine="379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Нормативные правовые акты, регулирующие предоставление муниципальной услуги</w:t>
      </w:r>
    </w:p>
    <w:p w:rsidR="004B4AD5" w:rsidRPr="00F301FC" w:rsidRDefault="004B4AD5" w:rsidP="004B4AD5">
      <w:pPr>
        <w:spacing w:after="27" w:line="240" w:lineRule="auto"/>
        <w:ind w:left="566"/>
        <w:rPr>
          <w:sz w:val="26"/>
          <w:szCs w:val="26"/>
        </w:rPr>
      </w:pPr>
    </w:p>
    <w:p w:rsidR="004B4AD5" w:rsidRPr="00F301FC" w:rsidRDefault="004B4AD5" w:rsidP="004B4AD5">
      <w:pPr>
        <w:numPr>
          <w:ilvl w:val="1"/>
          <w:numId w:val="22"/>
        </w:numPr>
        <w:spacing w:after="2" w:line="236" w:lineRule="auto"/>
        <w:ind w:left="0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 в федеральной государственной информационной системе «Федеральный реестр государственных и муниципальных услуг (функций)» и на ЕПГУ. </w:t>
      </w:r>
    </w:p>
    <w:p w:rsidR="004B4AD5" w:rsidRPr="00F301FC" w:rsidRDefault="004B4AD5" w:rsidP="004B4AD5">
      <w:pPr>
        <w:numPr>
          <w:ilvl w:val="0"/>
          <w:numId w:val="22"/>
        </w:numPr>
        <w:spacing w:after="56" w:line="234" w:lineRule="auto"/>
        <w:ind w:right="-15" w:firstLine="379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4B4AD5" w:rsidRPr="00F301FC" w:rsidRDefault="004B4AD5" w:rsidP="004B4AD5">
      <w:pPr>
        <w:spacing w:after="31" w:line="240" w:lineRule="auto"/>
        <w:ind w:left="566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2"/>
        </w:numPr>
        <w:spacing w:after="2" w:line="236" w:lineRule="auto"/>
        <w:ind w:left="0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Для получения муниципальной услуги заявитель представляет: </w:t>
      </w:r>
    </w:p>
    <w:p w:rsidR="004B4AD5" w:rsidRPr="00F301FC" w:rsidRDefault="004B4AD5" w:rsidP="004B4AD5">
      <w:pPr>
        <w:numPr>
          <w:ilvl w:val="0"/>
          <w:numId w:val="23"/>
        </w:numPr>
        <w:spacing w:after="2" w:line="236" w:lineRule="auto"/>
        <w:ind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правоустанавливающий документ на объект, в котором размещается заявитель (в случае, если необходимые документы и сведения о правах на объект отсутствуют в ЕГРН); </w:t>
      </w:r>
    </w:p>
    <w:p w:rsidR="004B4AD5" w:rsidRPr="00F301FC" w:rsidRDefault="004B4AD5" w:rsidP="004B4AD5">
      <w:pPr>
        <w:numPr>
          <w:ilvl w:val="0"/>
          <w:numId w:val="23"/>
        </w:numPr>
        <w:spacing w:after="2" w:line="236" w:lineRule="auto"/>
        <w:ind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согласие собственника (законного владельца) на размещение информационной вывески (в случае, если для установки вывески используется имущество иных лиц); 3) дизайн-проект.  </w:t>
      </w:r>
    </w:p>
    <w:p w:rsidR="004B4AD5" w:rsidRPr="00F301FC" w:rsidRDefault="004B4AD5" w:rsidP="004B4AD5">
      <w:pPr>
        <w:spacing w:after="2" w:line="236" w:lineRule="auto"/>
        <w:ind w:left="-15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 направлении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</w:t>
      </w:r>
    </w:p>
    <w:p w:rsidR="004B4AD5" w:rsidRPr="00F301FC" w:rsidRDefault="004B4AD5" w:rsidP="004B4AD5">
      <w:pPr>
        <w:spacing w:after="2" w:line="236" w:lineRule="auto"/>
        <w:ind w:left="-15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B4AD5" w:rsidRDefault="004B4AD5" w:rsidP="004B4AD5">
      <w:pPr>
        <w:spacing w:after="2" w:line="236" w:lineRule="auto"/>
        <w:ind w:left="708" w:right="-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форме электронного документа в личном кабинете на ЕПГУ; </w:t>
      </w:r>
    </w:p>
    <w:p w:rsidR="004B4AD5" w:rsidRPr="00F301FC" w:rsidRDefault="004B4AD5" w:rsidP="004B4AD5">
      <w:pPr>
        <w:spacing w:after="2" w:line="236" w:lineRule="auto"/>
        <w:ind w:left="708" w:right="-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на бумажном носителе в виде распечатанного экземпляра электронного документа в Уполномоченном органе, многофункциональном центре. </w:t>
      </w:r>
    </w:p>
    <w:p w:rsidR="004B4AD5" w:rsidRPr="00F301FC" w:rsidRDefault="004B4AD5" w:rsidP="004B4AD5">
      <w:pPr>
        <w:spacing w:line="240" w:lineRule="auto"/>
        <w:ind w:firstLine="683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9.1.1. Документ, удостоверяющий личность заявителя, представителя. 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В случае направления заявления посредством ЕПГУ сведения из документа, удостоверяющего личность заявителя, представителя, проверяются при подтверждении учетной записи в Единой системе идентификац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ии и ау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тентификации (далее – ЕСИА).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В случае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,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если заявление подается представителем, дополнительно предоставляется документ, подтверждающий полномочия представителя действовать от имени заявителя.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случае если документ, подтверждающий полномочия заявителя выдан юридическим лицом – должен быть подписан усиленной квалификационной электронной подписью уполномоченного лица, выдавшего документ.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случае если документ, подтверждающий полномочия заявителя выдан индивидуальным предпринимателем – должен быть подписан усиленной квалификационной электронной подписью индивидуального предпринимателя.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случае если документ, подтверждающий полномочия заявителя выдан нотариусом – должен быть подписан усиленной квалификационной электронной подписью нотариуса, в иных случаях – подписанный простой электронной подписью.  </w:t>
      </w:r>
    </w:p>
    <w:p w:rsidR="004B4AD5" w:rsidRPr="00F301FC" w:rsidRDefault="004B4AD5" w:rsidP="004B4AD5">
      <w:pPr>
        <w:spacing w:after="5" w:line="233" w:lineRule="auto"/>
        <w:ind w:left="-15" w:right="-7" w:firstLine="566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9.1.2. Заявления и прилагаемые документы, указанные в пунктах 9-.9.1 Административного регламента направляются (подаются) в Уполномоченный орган в электронной форме путем заполнения формы запроса через личный кабинет на ЕПГУ.  </w:t>
      </w:r>
    </w:p>
    <w:p w:rsidR="004B4AD5" w:rsidRPr="00F301FC" w:rsidRDefault="004B4AD5" w:rsidP="004B4AD5">
      <w:pPr>
        <w:spacing w:after="62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C12F7D" w:rsidRDefault="004B4AD5" w:rsidP="004B4AD5">
      <w:pPr>
        <w:pStyle w:val="af4"/>
        <w:numPr>
          <w:ilvl w:val="0"/>
          <w:numId w:val="22"/>
        </w:numPr>
        <w:spacing w:line="237" w:lineRule="auto"/>
        <w:ind w:right="-15"/>
        <w:jc w:val="center"/>
        <w:rPr>
          <w:sz w:val="26"/>
          <w:szCs w:val="26"/>
        </w:rPr>
      </w:pPr>
      <w:r w:rsidRPr="00C12F7D">
        <w:rPr>
          <w:rFonts w:cs="Times New Roman"/>
          <w:b/>
          <w:sz w:val="26"/>
          <w:szCs w:val="26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</w:t>
      </w:r>
    </w:p>
    <w:p w:rsidR="004B4AD5" w:rsidRPr="00F301FC" w:rsidRDefault="004B4AD5" w:rsidP="004B4AD5">
      <w:pPr>
        <w:spacing w:after="56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10.1. При предоставлении муниципальной услуги запрещается требовать от заявителя: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10.1.1.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10.1.2.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Представления документов и информации, которые в соответствии с нормативными правовыми актами Российской Федерации и </w:t>
      </w:r>
      <w:r>
        <w:rPr>
          <w:rFonts w:ascii="Times New Roman" w:eastAsia="Times New Roman" w:hAnsi="Times New Roman" w:cs="Times New Roman"/>
          <w:sz w:val="26"/>
          <w:szCs w:val="26"/>
        </w:rPr>
        <w:t>Ханты-Мансийского автономного округа-Югры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муниципальными правовыми актами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администрации сельского поселения 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Федерального закона от 27 июля 2010 года № 210-ФЗ «Об организации предоставления государственных и муниципальных услуг» (далее – Федеральный закон № 210-ФЗ). </w:t>
      </w:r>
    </w:p>
    <w:p w:rsidR="004B4AD5" w:rsidRPr="00F301FC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10.1.3.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Уполномоченного органа, руководителя многофункционального центра при первоначальном отказе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в приеме документов, необходимых для предоставления муниципальной услуги, либо руководителя организации, предусмотренной частью 1.1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статьи 16 Федерального закона № 210-ФЗ, уведомляется заявитель, а также приносятся извинения за доставленные неудобства. </w:t>
      </w:r>
    </w:p>
    <w:p w:rsidR="004B4AD5" w:rsidRPr="00F301FC" w:rsidRDefault="004B4AD5" w:rsidP="004B4AD5">
      <w:pPr>
        <w:spacing w:after="63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4"/>
        </w:numPr>
        <w:spacing w:after="56" w:line="233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Исчерпывающий перечень оснований для отказа в приеме документов, необходимых для предоставления муниципальной услуги </w:t>
      </w:r>
    </w:p>
    <w:p w:rsidR="004B4AD5" w:rsidRPr="00F301FC" w:rsidRDefault="004B4AD5" w:rsidP="004B4AD5">
      <w:pPr>
        <w:spacing w:after="60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11.1. Основаниями для отказа в приеме к рассмотрению документов, необходимых для предоставления муниципальной услуги, являются: </w:t>
      </w:r>
    </w:p>
    <w:p w:rsidR="004B4AD5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уведомление подано в орган муниципальной власти, орган местного самоуправления или организацию, в полномочия которых не входит предоставление услуги; </w:t>
      </w:r>
    </w:p>
    <w:p w:rsidR="004B4AD5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неполное заполнение полей в форме уведомления, в том числе в интерактивной форме уведомления на ЕПГУ; </w:t>
      </w:r>
    </w:p>
    <w:p w:rsidR="004B4AD5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в) представление неполного комплекта документов, необходимых для предоставления услуги; </w:t>
      </w:r>
    </w:p>
    <w:p w:rsidR="004B4AD5" w:rsidRPr="00F301FC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г) представленные документы утратили силу на момент обращения за услугой; </w:t>
      </w:r>
    </w:p>
    <w:p w:rsidR="004B4AD5" w:rsidRPr="00F301FC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д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)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4B4AD5" w:rsidRPr="00F301FC" w:rsidRDefault="004B4AD5" w:rsidP="004B4AD5">
      <w:pPr>
        <w:spacing w:after="3" w:line="236" w:lineRule="auto"/>
        <w:ind w:left="718" w:right="-9" w:hanging="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е)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4B4AD5" w:rsidRPr="00F301FC" w:rsidRDefault="004B4AD5" w:rsidP="004B4AD5">
      <w:pPr>
        <w:spacing w:after="3" w:line="236" w:lineRule="auto"/>
        <w:ind w:left="718" w:right="-9" w:hanging="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ж) документы, необходимые для предоставления услуги, поданы в электронной форме с нарушением установленных требований; </w:t>
      </w:r>
    </w:p>
    <w:p w:rsidR="004B4AD5" w:rsidRPr="00F301FC" w:rsidRDefault="004B4AD5" w:rsidP="004B4AD5">
      <w:pPr>
        <w:spacing w:after="3" w:line="236" w:lineRule="auto"/>
        <w:ind w:left="-15" w:right="-9" w:firstLine="708"/>
        <w:jc w:val="both"/>
        <w:rPr>
          <w:sz w:val="26"/>
          <w:szCs w:val="26"/>
        </w:rPr>
      </w:pP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з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) выявлено несоблюдение установленных статьей 11 Федерального закона от 6 апреля 2011 г. № 63-ФЗ «Об электронной подписи» условий признания действительности усиленной квалифицированной электронной подписи. </w:t>
      </w:r>
    </w:p>
    <w:p w:rsidR="004B4AD5" w:rsidRPr="00F301FC" w:rsidRDefault="004B4AD5" w:rsidP="004B4AD5">
      <w:pPr>
        <w:spacing w:after="22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5"/>
        </w:numPr>
        <w:spacing w:after="57" w:line="234" w:lineRule="auto"/>
        <w:ind w:left="1480" w:right="-15" w:hanging="422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Исчерпывающий перечень оснований для приостановления или отказа в предоставлении муниципальной услуги </w:t>
      </w:r>
    </w:p>
    <w:p w:rsidR="004B4AD5" w:rsidRPr="00F301FC" w:rsidRDefault="004B4AD5" w:rsidP="004B4AD5">
      <w:pPr>
        <w:spacing w:after="56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5"/>
        </w:numPr>
        <w:spacing w:after="3" w:line="236" w:lineRule="auto"/>
        <w:ind w:left="0" w:right="-9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Оснований для приостановления предоставления муниципальной услуги законодательством Российской Федерации не предусмотрено. </w:t>
      </w:r>
    </w:p>
    <w:p w:rsidR="004B4AD5" w:rsidRPr="00F301FC" w:rsidRDefault="004B4AD5" w:rsidP="004B4AD5">
      <w:pPr>
        <w:numPr>
          <w:ilvl w:val="1"/>
          <w:numId w:val="25"/>
        </w:numPr>
        <w:spacing w:after="3" w:line="236" w:lineRule="auto"/>
        <w:ind w:left="0" w:right="-9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Основания для отказа в предоставлении муниципальной услуги: </w:t>
      </w:r>
    </w:p>
    <w:p w:rsidR="004B4AD5" w:rsidRDefault="004B4AD5" w:rsidP="004B4AD5">
      <w:pPr>
        <w:spacing w:after="3" w:line="236" w:lineRule="auto"/>
        <w:ind w:left="-15" w:right="-9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документы (сведения), представленные заявителем, противоречат документам (сведениям), полученным в рамках межведомственного взаимодействия;   </w:t>
      </w:r>
    </w:p>
    <w:p w:rsidR="004B4AD5" w:rsidRDefault="004B4AD5" w:rsidP="004B4AD5">
      <w:pPr>
        <w:spacing w:after="3" w:line="236" w:lineRule="auto"/>
        <w:ind w:left="-15" w:right="-9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отсутствие согласия собственника (законного владельца) на размещение информационной вывески; </w:t>
      </w:r>
    </w:p>
    <w:p w:rsidR="004B4AD5" w:rsidRDefault="004B4AD5" w:rsidP="004B4AD5">
      <w:pPr>
        <w:spacing w:after="3" w:line="236" w:lineRule="auto"/>
        <w:ind w:left="-15" w:right="-9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в) отсутствие у заявителя прав на товарный знак, указанный в </w:t>
      </w:r>
      <w:proofErr w:type="spellStart"/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дизайн-проекте</w:t>
      </w:r>
      <w:proofErr w:type="spellEnd"/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размещения вывески; </w:t>
      </w:r>
    </w:p>
    <w:p w:rsidR="004B4AD5" w:rsidRPr="00F301FC" w:rsidRDefault="004B4AD5" w:rsidP="004B4AD5">
      <w:pPr>
        <w:spacing w:after="3" w:line="236" w:lineRule="auto"/>
        <w:ind w:left="-15" w:right="-9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г) несоответствие представленного заявителем </w:t>
      </w:r>
      <w:proofErr w:type="spellStart"/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дизайн-проекта</w:t>
      </w:r>
      <w:proofErr w:type="spellEnd"/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размещения вывески требованиям правил размещения и содержания информационных вывесок. </w:t>
      </w:r>
    </w:p>
    <w:p w:rsidR="004B4AD5" w:rsidRPr="00F301FC" w:rsidRDefault="004B4AD5" w:rsidP="004B4AD5">
      <w:pPr>
        <w:spacing w:after="21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7" w:line="234" w:lineRule="auto"/>
        <w:ind w:left="4" w:right="-15" w:firstLine="809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13.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4B4AD5" w:rsidRPr="00F301FC" w:rsidRDefault="004B4AD5" w:rsidP="004B4AD5">
      <w:pPr>
        <w:spacing w:after="20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</w:t>
      </w:r>
    </w:p>
    <w:p w:rsidR="004B4AD5" w:rsidRPr="00F301FC" w:rsidRDefault="004B4AD5" w:rsidP="004B4AD5">
      <w:pPr>
        <w:spacing w:after="3" w:line="236" w:lineRule="auto"/>
        <w:ind w:left="-15" w:right="-9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13.1. Услуги, необходимые и обязательные для предоставления муниципальной услуги, отсутствуют.  </w:t>
      </w:r>
    </w:p>
    <w:p w:rsidR="004B4AD5" w:rsidRPr="00F301FC" w:rsidRDefault="004B4AD5" w:rsidP="004B4AD5">
      <w:pPr>
        <w:spacing w:after="24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6"/>
        </w:numPr>
        <w:spacing w:after="57" w:line="234" w:lineRule="auto"/>
        <w:ind w:right="-15" w:firstLine="43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Порядок, размер и основания взимания государственной пошлины или иной оплаты, взимаемой за предоставление муниципальной услуги</w:t>
      </w:r>
    </w:p>
    <w:p w:rsidR="004B4AD5" w:rsidRPr="00F301FC" w:rsidRDefault="004B4AD5" w:rsidP="004B4AD5">
      <w:pPr>
        <w:spacing w:after="19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6"/>
        </w:numPr>
        <w:spacing w:after="3" w:line="236" w:lineRule="auto"/>
        <w:ind w:left="0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Предоставление муниципальной услуги осуществляется бесплатно. </w:t>
      </w:r>
    </w:p>
    <w:p w:rsidR="004B4AD5" w:rsidRPr="00F301FC" w:rsidRDefault="004B4AD5" w:rsidP="004B4AD5">
      <w:pPr>
        <w:numPr>
          <w:ilvl w:val="0"/>
          <w:numId w:val="26"/>
        </w:numPr>
        <w:spacing w:after="55" w:line="234" w:lineRule="auto"/>
        <w:ind w:right="-15" w:firstLine="43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4B4AD5" w:rsidRPr="00F301FC" w:rsidRDefault="004B4AD5" w:rsidP="004B4AD5">
      <w:pPr>
        <w:spacing w:after="58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6"/>
        </w:numPr>
        <w:spacing w:after="1" w:line="233" w:lineRule="auto"/>
        <w:ind w:left="0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Услуги, необходимые и обязательные для предоставления муниципальной услуги, отсутствуют.  </w:t>
      </w:r>
    </w:p>
    <w:p w:rsidR="004B4AD5" w:rsidRPr="00F301FC" w:rsidRDefault="004B4AD5" w:rsidP="004B4AD5">
      <w:pPr>
        <w:spacing w:after="54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6"/>
        </w:numPr>
        <w:spacing w:after="55" w:line="234" w:lineRule="auto"/>
        <w:ind w:right="-15" w:firstLine="43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4B4AD5" w:rsidRPr="00F301FC" w:rsidRDefault="004B4AD5" w:rsidP="004B4AD5">
      <w:pPr>
        <w:spacing w:after="62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6"/>
        </w:numPr>
        <w:spacing w:after="1" w:line="233" w:lineRule="auto"/>
        <w:ind w:left="0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минут. </w:t>
      </w:r>
    </w:p>
    <w:p w:rsidR="004B4AD5" w:rsidRPr="00F301FC" w:rsidRDefault="004B4AD5" w:rsidP="004B4AD5">
      <w:pPr>
        <w:spacing w:after="72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6"/>
        </w:numPr>
        <w:spacing w:after="55" w:line="234" w:lineRule="auto"/>
        <w:ind w:right="-15" w:firstLine="43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4B4AD5" w:rsidRPr="00F301FC" w:rsidRDefault="004B4AD5" w:rsidP="004B4AD5">
      <w:pPr>
        <w:spacing w:after="61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6"/>
        </w:numPr>
        <w:spacing w:after="1" w:line="233" w:lineRule="auto"/>
        <w:ind w:left="0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Срок регистрации заявления о предоставлении муниципальной услуги в Уполномоченном органе в течение 1 рабочего дня со дня получения заявления и документов, необходимых для предоставления муниципальной услуги. </w:t>
      </w:r>
    </w:p>
    <w:p w:rsidR="004B4AD5" w:rsidRPr="00F301FC" w:rsidRDefault="004B4AD5" w:rsidP="004B4AD5">
      <w:pPr>
        <w:spacing w:after="1" w:line="233" w:lineRule="auto"/>
        <w:ind w:left="-15" w:right="-11" w:firstLine="698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В случае наличия оснований для отказа в приеме документов, необходимых для предоставления муниципальной услуги, указанных в пункте 2.12 настоящего Административного регламента, Уполномоченный орган не позднее следующего за днем поступления заявления и документов, необходимых для предоставления муниципальной услуги, рабочего дня, направляет Заявителю либо его представителю решение об отказе в приеме документов, необходимых для предоставления муниципальной услуги по форме, приведенной в Приложении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№ 3 к настоящему Административному регламенту.  </w:t>
      </w:r>
    </w:p>
    <w:p w:rsidR="004B4AD5" w:rsidRPr="00F301FC" w:rsidRDefault="004B4AD5" w:rsidP="004B4AD5">
      <w:pPr>
        <w:spacing w:after="63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6"/>
        </w:numPr>
        <w:spacing w:after="60" w:line="233" w:lineRule="auto"/>
        <w:ind w:right="-15" w:firstLine="43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Требования к помещениям, в которых предоставляется муниципальная услуга</w:t>
      </w:r>
    </w:p>
    <w:p w:rsidR="004B4AD5" w:rsidRPr="00F301FC" w:rsidRDefault="004B4AD5" w:rsidP="004B4AD5">
      <w:pPr>
        <w:spacing w:after="54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E17EA8" w:rsidRDefault="004B4AD5" w:rsidP="004B4AD5">
      <w:pPr>
        <w:widowControl w:val="0"/>
        <w:autoSpaceDE w:val="0"/>
        <w:autoSpaceDN w:val="0"/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18.1. </w:t>
      </w:r>
      <w:r w:rsidRPr="00E17EA8">
        <w:rPr>
          <w:rFonts w:ascii="Times New Roman" w:eastAsia="Times New Roman" w:hAnsi="Times New Roman" w:cs="Times New Roman"/>
          <w:sz w:val="26"/>
          <w:szCs w:val="26"/>
        </w:rPr>
        <w:t xml:space="preserve">Помещения уполномоченного органа для предоставления муниципальной услуги размещаются на первом этаже здания, оборудованного отдельным входом, либо в отдельно стоящем здании для свободного доступа заявителей. Передвижение по </w:t>
      </w:r>
      <w:r w:rsidRPr="00E17EA8">
        <w:rPr>
          <w:rFonts w:ascii="Times New Roman" w:eastAsia="Times New Roman" w:hAnsi="Times New Roman" w:cs="Times New Roman"/>
          <w:sz w:val="26"/>
          <w:szCs w:val="26"/>
        </w:rPr>
        <w:lastRenderedPageBreak/>
        <w:t>помещениям уполномоченного органа, в которых проводится прием заявления и документов, не должно создавать затруднений для лиц с ограниченными возможностями здоровья.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EA8">
        <w:rPr>
          <w:rFonts w:ascii="Times New Roman" w:eastAsia="Times New Roman" w:hAnsi="Times New Roman" w:cs="Times New Roman"/>
          <w:sz w:val="26"/>
          <w:szCs w:val="26"/>
        </w:rPr>
        <w:t>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этаже, если по состоянию здоровья заявитель не может подняться по лестнице.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EA8">
        <w:rPr>
          <w:rFonts w:ascii="Times New Roman" w:eastAsia="Times New Roman" w:hAnsi="Times New Roman" w:cs="Times New Roman"/>
          <w:sz w:val="26"/>
          <w:szCs w:val="26"/>
        </w:rPr>
        <w:t>Помещение уполномоченного органа для приема заявителей оборудуется информационными стендами, на которых размещается форма заявления с образцом ее заполнения и перечень документов, необходимых для предоставления муниципальной услуги.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E17EA8">
        <w:rPr>
          <w:rFonts w:ascii="Times New Roman" w:eastAsia="Times New Roman" w:hAnsi="Times New Roman" w:cs="Times New Roman"/>
          <w:sz w:val="26"/>
          <w:szCs w:val="26"/>
        </w:rPr>
        <w:t>Помещения, в которых осуществляются действия по предоставлению муниципальной услуги, обеспечиваются компьютерами, средствами связи, включая доступ к информационно - телекоммуникационной сети "Интернет", оргтехникой, канцелярскими принадлежностями, информационными и справочными материалами, наглядной информацией, стульями и столами, средствами пожаротушения и оповещения о возникновении чрезвычайной ситуации, доступом к региональной системе межведомственного электронного взаимодействия, а также обеспечивается доступность для инвалидов к указанным помещениям в соответствии с законодательством</w:t>
      </w:r>
      <w:proofErr w:type="gramEnd"/>
      <w:r w:rsidRPr="00E17EA8">
        <w:rPr>
          <w:rFonts w:ascii="Times New Roman" w:eastAsia="Times New Roman" w:hAnsi="Times New Roman" w:cs="Times New Roman"/>
          <w:sz w:val="26"/>
          <w:szCs w:val="26"/>
        </w:rPr>
        <w:t xml:space="preserve"> Российской Федерации о социальной защите инвалидов.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EA8">
        <w:rPr>
          <w:rFonts w:ascii="Times New Roman" w:eastAsia="Times New Roman" w:hAnsi="Times New Roman" w:cs="Times New Roman"/>
          <w:sz w:val="26"/>
          <w:szCs w:val="26"/>
        </w:rPr>
        <w:t>Зал ожидания, места для заполнения запросов и приема заявителей оборудуются стульями, и (или) кресельными секциями, и (или) скамьями.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EA8">
        <w:rPr>
          <w:rFonts w:ascii="Times New Roman" w:eastAsia="Times New Roman" w:hAnsi="Times New Roman" w:cs="Times New Roman"/>
          <w:sz w:val="26"/>
          <w:szCs w:val="26"/>
        </w:rPr>
        <w:t>Информационные материалы, предназначенные для информирования заявителей о порядке предоставления муниципальной услуги, размещаются на информационных стендах, расположенных в местах, обеспечивающих доступ к ним заявителей.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EA8">
        <w:rPr>
          <w:rFonts w:ascii="Times New Roman" w:eastAsia="Times New Roman" w:hAnsi="Times New Roman" w:cs="Times New Roman"/>
          <w:sz w:val="26"/>
          <w:szCs w:val="26"/>
        </w:rPr>
        <w:t>Информационные материалы, предназначенные для информирования заявителей о порядке предоставления муниципальной услуги, размещаются на информационных стендах, расположенных в местах, обеспечивающих доступ к ним заявителей, и обновляются при изменении законодательства, регулирующего предоставление муниципальной услуги, и справочных сведений.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EA8">
        <w:rPr>
          <w:rFonts w:ascii="Times New Roman" w:eastAsia="Times New Roman" w:hAnsi="Times New Roman" w:cs="Times New Roman"/>
          <w:sz w:val="26"/>
          <w:szCs w:val="26"/>
        </w:rPr>
        <w:t>Информационные стенды должны располагаться в месте, доступном для просмотра (в том числе при большом количестве посетителей).</w:t>
      </w:r>
    </w:p>
    <w:p w:rsidR="004B4AD5" w:rsidRPr="00F301FC" w:rsidRDefault="004B4AD5" w:rsidP="004B4AD5">
      <w:pPr>
        <w:spacing w:after="51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7"/>
        </w:numPr>
        <w:spacing w:after="60" w:line="240" w:lineRule="auto"/>
        <w:ind w:hanging="42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Показатели доступности и качества муниципальной услуги </w:t>
      </w:r>
    </w:p>
    <w:p w:rsidR="004B4AD5" w:rsidRPr="00F301FC" w:rsidRDefault="004B4AD5" w:rsidP="004B4AD5">
      <w:pPr>
        <w:spacing w:after="55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7"/>
        </w:numPr>
        <w:spacing w:after="4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Основными показателями доступности предоставления муниципальной услуги являются: </w:t>
      </w:r>
    </w:p>
    <w:p w:rsidR="004B4AD5" w:rsidRPr="00F301FC" w:rsidRDefault="004B4AD5" w:rsidP="004B4AD5">
      <w:pPr>
        <w:numPr>
          <w:ilvl w:val="2"/>
          <w:numId w:val="27"/>
        </w:numPr>
        <w:spacing w:after="4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информации. </w:t>
      </w:r>
    </w:p>
    <w:p w:rsidR="004B4AD5" w:rsidRPr="00F301FC" w:rsidRDefault="004B4AD5" w:rsidP="004B4AD5">
      <w:pPr>
        <w:numPr>
          <w:ilvl w:val="2"/>
          <w:numId w:val="27"/>
        </w:numPr>
        <w:spacing w:after="4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Возможность получения заявителем уведомлений о предоставлении муниципальной услуги с помощью ЕПГУ. </w:t>
      </w:r>
    </w:p>
    <w:p w:rsidR="004B4AD5" w:rsidRPr="00F301FC" w:rsidRDefault="004B4AD5" w:rsidP="004B4AD5">
      <w:pPr>
        <w:numPr>
          <w:ilvl w:val="2"/>
          <w:numId w:val="27"/>
        </w:numPr>
        <w:spacing w:after="4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Возможность получения информации о ходе предоставления муниципальной услуги, в том числе с использованием информационно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коммуникационных технологий. </w:t>
      </w:r>
    </w:p>
    <w:p w:rsidR="004B4AD5" w:rsidRPr="00F301FC" w:rsidRDefault="004B4AD5" w:rsidP="004B4AD5">
      <w:pPr>
        <w:numPr>
          <w:ilvl w:val="1"/>
          <w:numId w:val="27"/>
        </w:numPr>
        <w:spacing w:after="4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Основными показателями качества предоставления муниципальной услуги являются: </w:t>
      </w:r>
    </w:p>
    <w:p w:rsidR="004B4AD5" w:rsidRPr="00F301FC" w:rsidRDefault="004B4AD5" w:rsidP="004B4AD5">
      <w:pPr>
        <w:numPr>
          <w:ilvl w:val="2"/>
          <w:numId w:val="27"/>
        </w:numPr>
        <w:spacing w:after="4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регламентом. </w:t>
      </w:r>
    </w:p>
    <w:p w:rsidR="004B4AD5" w:rsidRPr="00F301FC" w:rsidRDefault="004B4AD5" w:rsidP="004B4AD5">
      <w:pPr>
        <w:numPr>
          <w:ilvl w:val="2"/>
          <w:numId w:val="27"/>
        </w:numPr>
        <w:spacing w:after="3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Минимально возможное количество взаимодействий гражданина с должностными лицами, участвующими в предоставлении муниципальной услуги. </w:t>
      </w:r>
    </w:p>
    <w:p w:rsidR="004B4AD5" w:rsidRPr="00F301FC" w:rsidRDefault="004B4AD5" w:rsidP="004B4AD5">
      <w:pPr>
        <w:numPr>
          <w:ilvl w:val="2"/>
          <w:numId w:val="27"/>
        </w:numPr>
        <w:spacing w:after="3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Отсутствие обоснованных жалоб на действия (бездействие) сотрудников и их некорректное (невнимательное) отношение к заявителям. </w:t>
      </w:r>
    </w:p>
    <w:p w:rsidR="004B4AD5" w:rsidRPr="00F301FC" w:rsidRDefault="004B4AD5" w:rsidP="004B4AD5">
      <w:pPr>
        <w:numPr>
          <w:ilvl w:val="2"/>
          <w:numId w:val="27"/>
        </w:numPr>
        <w:spacing w:after="3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Отсутствие нарушений установленных сроков в процессе предоставления муниципальной услуги. </w:t>
      </w:r>
    </w:p>
    <w:p w:rsidR="004B4AD5" w:rsidRPr="00F301FC" w:rsidRDefault="004B4AD5" w:rsidP="004B4AD5">
      <w:pPr>
        <w:numPr>
          <w:ilvl w:val="2"/>
          <w:numId w:val="27"/>
        </w:numPr>
        <w:spacing w:after="3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Отсутствие заявлений об оспаривании решений, действий (бездействия) Уполномоченного органа, его должностных лиц, принимаемых (совершенных) при предоставлении муниципальной услуги, по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итогам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рассмотрения которых вынесены решения об удовлетворении (частичном удовлетворении) требований заявителей. </w:t>
      </w:r>
    </w:p>
    <w:p w:rsidR="004B4AD5" w:rsidRPr="00F301FC" w:rsidRDefault="004B4AD5" w:rsidP="004B4AD5">
      <w:pPr>
        <w:spacing w:after="59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0F1082" w:rsidRDefault="004B4AD5" w:rsidP="004B4AD5">
      <w:pPr>
        <w:numPr>
          <w:ilvl w:val="0"/>
          <w:numId w:val="27"/>
        </w:numPr>
        <w:spacing w:after="1" w:line="237" w:lineRule="auto"/>
        <w:ind w:left="10" w:right="-15" w:hanging="10"/>
        <w:jc w:val="center"/>
        <w:rPr>
          <w:sz w:val="26"/>
          <w:szCs w:val="26"/>
        </w:rPr>
      </w:pPr>
      <w:r w:rsidRPr="000F1082">
        <w:rPr>
          <w:rFonts w:ascii="Times New Roman" w:eastAsia="Times New Roman" w:hAnsi="Times New Roman" w:cs="Times New Roman"/>
          <w:b/>
          <w:sz w:val="26"/>
          <w:szCs w:val="26"/>
        </w:rPr>
        <w:t xml:space="preserve">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 </w:t>
      </w:r>
    </w:p>
    <w:p w:rsidR="004B4AD5" w:rsidRPr="00F301FC" w:rsidRDefault="004B4AD5" w:rsidP="004B4AD5">
      <w:pPr>
        <w:spacing w:after="55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7"/>
        </w:numPr>
        <w:spacing w:after="3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центре. </w:t>
      </w:r>
    </w:p>
    <w:p w:rsidR="004B4AD5" w:rsidRPr="00F301FC" w:rsidRDefault="004B4AD5" w:rsidP="004B4AD5">
      <w:pPr>
        <w:numPr>
          <w:ilvl w:val="1"/>
          <w:numId w:val="27"/>
        </w:numPr>
        <w:spacing w:after="3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Заявителям обеспечивается возможность представления заявления и прилагаемых документов в форме электронных документов посредством ЕПГУ. </w:t>
      </w:r>
    </w:p>
    <w:p w:rsidR="004B4AD5" w:rsidRPr="00F301FC" w:rsidRDefault="004B4AD5" w:rsidP="004B4AD5">
      <w:pPr>
        <w:spacing w:after="3" w:line="236" w:lineRule="auto"/>
        <w:ind w:left="-15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виде. </w:t>
      </w:r>
    </w:p>
    <w:p w:rsidR="004B4AD5" w:rsidRPr="00F301FC" w:rsidRDefault="004B4AD5" w:rsidP="004B4AD5">
      <w:pPr>
        <w:spacing w:after="3" w:line="236" w:lineRule="auto"/>
        <w:ind w:left="-15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Уполномоченный орган. При авторизации в ЕСИА заявление о предоставлении муниципальной услуги считается подписанным простой электронной подписью заявителя, представителя, уполномоченного на подписание заявления. </w:t>
      </w:r>
    </w:p>
    <w:p w:rsidR="004B4AD5" w:rsidRPr="00F301FC" w:rsidRDefault="004B4AD5" w:rsidP="004B4AD5">
      <w:pPr>
        <w:spacing w:after="3" w:line="236" w:lineRule="auto"/>
        <w:ind w:left="-15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Результаты предоставления муниципальной услуги, указанные в пункте 2.5 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ЕПГУ. </w:t>
      </w:r>
    </w:p>
    <w:p w:rsidR="004B4AD5" w:rsidRPr="00F301FC" w:rsidRDefault="004B4AD5" w:rsidP="004B4AD5">
      <w:pPr>
        <w:spacing w:after="3" w:line="236" w:lineRule="auto"/>
        <w:ind w:left="-15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порядке, предусмотренном пунктом 6.7 настоящего Административного регламента. </w:t>
      </w:r>
    </w:p>
    <w:p w:rsidR="004B4AD5" w:rsidRPr="00F301FC" w:rsidRDefault="004B4AD5" w:rsidP="004B4AD5">
      <w:pPr>
        <w:spacing w:after="3" w:line="236" w:lineRule="auto"/>
        <w:ind w:left="566" w:right="-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20.3. Электронные документы представляются в следующих форматах: </w:t>
      </w:r>
    </w:p>
    <w:p w:rsidR="004B4AD5" w:rsidRPr="00F301FC" w:rsidRDefault="004B4AD5" w:rsidP="004B4AD5">
      <w:pPr>
        <w:spacing w:after="3" w:line="236" w:lineRule="auto"/>
        <w:ind w:left="708" w:right="-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xml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- для формализованных документов; </w:t>
      </w:r>
    </w:p>
    <w:p w:rsidR="004B4AD5" w:rsidRPr="00F301FC" w:rsidRDefault="004B4AD5" w:rsidP="004B4AD5">
      <w:pPr>
        <w:spacing w:after="1" w:line="236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doc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docx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odt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- для документов с текстовым содержанием, не включающим формулы (за исключением документов, указанных в подпункте "в" настоящего пункта); </w:t>
      </w:r>
    </w:p>
    <w:p w:rsidR="004B4AD5" w:rsidRPr="00F301FC" w:rsidRDefault="004B4AD5" w:rsidP="004B4AD5">
      <w:pPr>
        <w:spacing w:after="1" w:line="236" w:lineRule="auto"/>
        <w:ind w:left="708" w:right="-6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в)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xls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xlsx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ods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- для документов, содержащих расчеты; </w:t>
      </w:r>
    </w:p>
    <w:p w:rsidR="004B4AD5" w:rsidRPr="00F301FC" w:rsidRDefault="004B4AD5" w:rsidP="004B4AD5">
      <w:pPr>
        <w:spacing w:after="1" w:line="236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г)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pdf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jpg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jpeg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"в" настоящего пункта), а также документов с графическим содержанием. </w:t>
      </w:r>
    </w:p>
    <w:p w:rsidR="004B4AD5" w:rsidRPr="00F301FC" w:rsidRDefault="004B4AD5" w:rsidP="004B4AD5">
      <w:pPr>
        <w:spacing w:after="1" w:line="236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dpi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(масштаб 1:1) с использованием следующих режимов: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«черно-белый» (при отсутствии в документе графических изображений и (или) цветного текста);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«оттенки серого» (при наличии в документе графических изображений, отличных от цветного графического изображения);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«цветной» или «режим полной цветопередачи» (при наличии в документе цветных графических изображений либо цветного текста);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сохранением всех аутентичных признаков подлинности, а именно: графической подписи лица, печати, углового штампа бланка;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4B4AD5" w:rsidRPr="00F301FC" w:rsidRDefault="004B4AD5" w:rsidP="004B4AD5">
      <w:pPr>
        <w:spacing w:after="1" w:line="236" w:lineRule="auto"/>
        <w:ind w:left="708" w:right="-6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Электронные документы должны обеспечивать: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возможность идентифицировать документ и количество листов в документе;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 </w:t>
      </w:r>
    </w:p>
    <w:p w:rsidR="004B4AD5" w:rsidRPr="00F301FC" w:rsidRDefault="004B4AD5" w:rsidP="004B4AD5">
      <w:pPr>
        <w:spacing w:after="1" w:line="236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Документы, подлежащие представлению в форматах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xls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xlsx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или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ods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формируются в виде отдельного электронного документа. </w:t>
      </w:r>
    </w:p>
    <w:p w:rsidR="004B4AD5" w:rsidRPr="003D7A06" w:rsidRDefault="004B4AD5" w:rsidP="004B4AD5">
      <w:pPr>
        <w:suppressAutoHyphens/>
        <w:spacing w:line="240" w:lineRule="auto"/>
        <w:ind w:firstLine="709"/>
        <w:jc w:val="both"/>
        <w:rPr>
          <w:rFonts w:ascii="Times New Roman" w:eastAsia="SimSun" w:hAnsi="Times New Roman"/>
          <w:sz w:val="24"/>
          <w:szCs w:val="24"/>
          <w:lang w:eastAsia="ar-SA"/>
        </w:rPr>
      </w:pPr>
      <w:r>
        <w:rPr>
          <w:rFonts w:ascii="Times New Roman" w:eastAsia="SimSun" w:hAnsi="Times New Roman"/>
          <w:sz w:val="24"/>
          <w:szCs w:val="24"/>
          <w:lang w:eastAsia="ar-SA"/>
        </w:rPr>
        <w:t xml:space="preserve">20.3. </w:t>
      </w:r>
      <w:r w:rsidRPr="003D7A06">
        <w:rPr>
          <w:rFonts w:ascii="Times New Roman" w:eastAsia="SimSun" w:hAnsi="Times New Roman"/>
          <w:sz w:val="24"/>
          <w:szCs w:val="24"/>
          <w:lang w:eastAsia="ar-SA"/>
        </w:rPr>
        <w:t>Предоставление муниципальной услуги в упреждающем (проактивном) режиме не предусмотрено.</w:t>
      </w:r>
    </w:p>
    <w:p w:rsidR="004B4AD5" w:rsidRPr="00F301FC" w:rsidRDefault="004B4AD5" w:rsidP="004B4AD5">
      <w:pPr>
        <w:spacing w:after="32" w:line="240" w:lineRule="auto"/>
        <w:ind w:left="708"/>
        <w:rPr>
          <w:sz w:val="26"/>
          <w:szCs w:val="26"/>
        </w:rPr>
      </w:pPr>
    </w:p>
    <w:p w:rsidR="004B4AD5" w:rsidRPr="00F301FC" w:rsidRDefault="004B4AD5" w:rsidP="004B4AD5">
      <w:pPr>
        <w:spacing w:after="2" w:line="236" w:lineRule="auto"/>
        <w:ind w:left="425" w:right="-15" w:firstLine="300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III. Состав, последовательность и сроки выполнения административных процедур (действий), требования к порядку их выполнения, в том числе </w:t>
      </w:r>
    </w:p>
    <w:p w:rsidR="004B4AD5" w:rsidRPr="00F301FC" w:rsidRDefault="004B4AD5" w:rsidP="004B4AD5">
      <w:pPr>
        <w:spacing w:after="2" w:line="236" w:lineRule="auto"/>
        <w:ind w:left="125" w:right="-15" w:hanging="10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особенности выполнения административных процедур в электронной форме </w:t>
      </w:r>
    </w:p>
    <w:p w:rsidR="004B4AD5" w:rsidRPr="00F301FC" w:rsidRDefault="004B4AD5" w:rsidP="004B4AD5">
      <w:pPr>
        <w:spacing w:after="34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8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21. Исчерпывающий перечень административных процедур </w:t>
      </w:r>
    </w:p>
    <w:p w:rsidR="004B4AD5" w:rsidRPr="00F301FC" w:rsidRDefault="004B4AD5" w:rsidP="004B4AD5">
      <w:pPr>
        <w:spacing w:after="30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1" w:line="236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21.1. Предоставление муниципальной услуги включает в себя следующие административные процедуры: </w:t>
      </w:r>
    </w:p>
    <w:p w:rsidR="004B4AD5" w:rsidRPr="00F301FC" w:rsidRDefault="004B4AD5" w:rsidP="004B4AD5">
      <w:pPr>
        <w:spacing w:after="1" w:line="236" w:lineRule="auto"/>
        <w:ind w:left="708" w:right="-6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проверка документов и регистрация заявления; </w:t>
      </w:r>
    </w:p>
    <w:p w:rsidR="004B4AD5" w:rsidRPr="00F301FC" w:rsidRDefault="004B4AD5" w:rsidP="004B4AD5">
      <w:pPr>
        <w:spacing w:after="1" w:line="236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получение сведений посредством Федеральной государственной информационной системы «Единая система межведомственного электронного взаимодействия» (далее – СМЭВ); рассмотрение документов и сведений; принятие решения; </w:t>
      </w:r>
    </w:p>
    <w:p w:rsidR="004B4AD5" w:rsidRPr="00F301FC" w:rsidRDefault="004B4AD5" w:rsidP="004B4AD5">
      <w:pPr>
        <w:spacing w:after="5" w:line="236" w:lineRule="auto"/>
        <w:ind w:left="718" w:right="-5" w:hanging="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выдача результата. </w:t>
      </w:r>
    </w:p>
    <w:p w:rsidR="004B4AD5" w:rsidRPr="00F301FC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Описание административных процедур представлено в приложении № 5 к настоящему Административному регламенту. </w:t>
      </w:r>
    </w:p>
    <w:p w:rsidR="004B4AD5" w:rsidRPr="00F301FC" w:rsidRDefault="004B4AD5" w:rsidP="004B4AD5">
      <w:pPr>
        <w:spacing w:after="59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7" w:line="233" w:lineRule="auto"/>
        <w:ind w:left="720" w:firstLine="962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22. Перечень административных процедур (действий) при предоставлении муниципальной услуги услуг в электронной форме </w:t>
      </w:r>
    </w:p>
    <w:p w:rsidR="004B4AD5" w:rsidRPr="00F301FC" w:rsidRDefault="004B4AD5" w:rsidP="004B4AD5">
      <w:pPr>
        <w:spacing w:after="57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22.1. При предоставлении муниципальной услуги в электронной форме заявителю обеспечиваются: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получение информации о порядке и сроках предоставления муниципальной услуги; формирование </w:t>
      </w:r>
      <w:r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аявления;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прием и регистрация Уполномоченным органом заявления и иных документов, необходимых для предоставления муниципальной услуги;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получение результата предоставления муниципальной услуги; 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получение сведений о ходе рассмотрения заявления; осуществление оценки качества предоставления муниципальной услуги; </w:t>
      </w:r>
    </w:p>
    <w:p w:rsidR="004B4AD5" w:rsidRPr="00F301FC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досудебное (внесудебное) обжалование решений и действий (бездействия) Уполномоченного органа либо действия (бездействие) должностных лиц Уполномоченного органа, предоставляющего муниципальную услугу, либо государственного служащего. </w:t>
      </w:r>
    </w:p>
    <w:p w:rsidR="004B4AD5" w:rsidRPr="00F301FC" w:rsidRDefault="004B4AD5" w:rsidP="004B4AD5">
      <w:pPr>
        <w:spacing w:after="59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9"/>
        </w:numPr>
        <w:spacing w:after="54" w:line="233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Порядок осуществления административных процедур (действий)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в электронной форме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64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" w:line="236" w:lineRule="auto"/>
        <w:ind w:left="718" w:right="-5" w:hanging="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23.1. Формирование заявления. </w:t>
      </w:r>
    </w:p>
    <w:p w:rsidR="004B4AD5" w:rsidRPr="00F301FC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какой-либо иной форме. </w:t>
      </w:r>
    </w:p>
    <w:p w:rsidR="004B4AD5" w:rsidRPr="00F301FC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 </w:t>
      </w:r>
    </w:p>
    <w:p w:rsidR="004B4AD5" w:rsidRPr="00F301FC" w:rsidRDefault="004B4AD5" w:rsidP="004B4AD5">
      <w:pPr>
        <w:spacing w:after="5" w:line="236" w:lineRule="auto"/>
        <w:ind w:left="718" w:right="-5" w:hanging="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 формировании заявления заявителю обеспечивается: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возможность копирования и сохранения заявления и иных документов, указанных в пунктах 2.8 – 2.8.1 настоящего Административного регламента, необходимых для предоставления муниципальной услуги; </w:t>
      </w:r>
    </w:p>
    <w:p w:rsidR="004B4AD5" w:rsidRPr="00F301FC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возможность печати на бумажном носителе копии электронной формы заявления;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ЕСИА;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д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) возможность вернуться на любой из этапов заполнения электронной формы заявления без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потери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ранее введенной информации; </w:t>
      </w:r>
    </w:p>
    <w:p w:rsidR="004B4AD5" w:rsidRPr="00F301FC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е) возможность доступа заявителя на ЕПГУ к ранее поданным им заявлениям в течение не менее одного года, а также частично сформированных заявлений – в течение не менее 3 месяцев.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Сформированное и подписанное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заявление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ЕПГУ.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23.2. Уполномоченный орган обеспечивает в срок не позднее 1 рабочего дня с момента подачи заявления на ЕПГУ, а в случае его поступления в нерабочий или праздничный день, – в следующий за ним первый рабочий день: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прием документов, необходимых для предоставления муниципальной услуги, и направление заявителю электронного сообщения о поступлении заявления;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муниципальной услуги.  </w:t>
      </w:r>
    </w:p>
    <w:p w:rsidR="004B4AD5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23.3.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 должностное лицо), в муниципальной информационной системе, используемой Уполномоченным органом для предоставления муниципальной услуги (далее – ГИС). </w:t>
      </w:r>
    </w:p>
    <w:p w:rsidR="004B4AD5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Ответственное должностное лицо: </w:t>
      </w:r>
    </w:p>
    <w:p w:rsidR="004B4AD5" w:rsidRDefault="004B4AD5" w:rsidP="004B4AD5">
      <w:pPr>
        <w:spacing w:after="3" w:line="236" w:lineRule="auto"/>
        <w:ind w:left="-15" w:right="-7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проверяет наличие электронных заявлений, поступивших с ЕПГУ, с периодом не реже 2 раз в день; </w:t>
      </w:r>
    </w:p>
    <w:p w:rsidR="004B4AD5" w:rsidRDefault="004B4AD5" w:rsidP="004B4AD5">
      <w:pPr>
        <w:spacing w:after="3" w:line="236" w:lineRule="auto"/>
        <w:ind w:left="-15" w:right="-7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рассматривает поступившие заявления и приложенные образы документов (документы);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производит действия в соответствии с пунктом 3.4 настоящего Административного регламента.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23.4. Заявителю в качестве результата предоставления муниципальной услуги обеспечивается возможность получения документа:  </w:t>
      </w:r>
    </w:p>
    <w:p w:rsidR="004B4AD5" w:rsidRDefault="004B4AD5" w:rsidP="004B4AD5">
      <w:pPr>
        <w:spacing w:after="3" w:line="236" w:lineRule="auto"/>
        <w:ind w:left="-15" w:right="-7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ЕПГУ;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23.5. Получение информации о ходе рассмотрения заявления и о результате предоставления муниципальной услуги производится в личном кабинете на ЕПГУ,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 </w:t>
      </w:r>
    </w:p>
    <w:p w:rsidR="004B4AD5" w:rsidRPr="00F301FC" w:rsidRDefault="004B4AD5" w:rsidP="004B4AD5">
      <w:pPr>
        <w:spacing w:after="8" w:line="235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 предоставлении муниципальной услуги в электронной форме заявителю направляется: </w:t>
      </w:r>
    </w:p>
    <w:p w:rsidR="004B4AD5" w:rsidRPr="00F301FC" w:rsidRDefault="004B4AD5" w:rsidP="004B4AD5">
      <w:pPr>
        <w:spacing w:after="8" w:line="235" w:lineRule="auto"/>
        <w:ind w:left="-15" w:right="-11" w:firstLine="698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 </w:t>
      </w:r>
      <w:proofErr w:type="gramEnd"/>
    </w:p>
    <w:p w:rsidR="004B4AD5" w:rsidRPr="00F301FC" w:rsidRDefault="004B4AD5" w:rsidP="004B4AD5">
      <w:pPr>
        <w:spacing w:after="8" w:line="235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 </w:t>
      </w:r>
    </w:p>
    <w:p w:rsidR="004B4AD5" w:rsidRPr="00F301FC" w:rsidRDefault="004B4AD5" w:rsidP="004B4AD5">
      <w:pPr>
        <w:spacing w:after="8" w:line="235" w:lineRule="auto"/>
        <w:ind w:left="708" w:right="-11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23.6. Оценка качества предоставления муниципальной услуги. </w:t>
      </w:r>
    </w:p>
    <w:p w:rsidR="004B4AD5" w:rsidRPr="00F301FC" w:rsidRDefault="004B4AD5" w:rsidP="004B4AD5">
      <w:pPr>
        <w:spacing w:after="8" w:line="235" w:lineRule="auto"/>
        <w:ind w:left="-15" w:right="-11" w:firstLine="698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Оценка качества предоставления муниципальной услуги осуществляется в соответствии с Правилами оценки гражданами эффективности деятельности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>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 также о  применении результатов указанной оценки как основания для принятия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решений о досрочном прекращении исполнения соответствующими руководителями своих должностных обязанностей». </w:t>
      </w:r>
    </w:p>
    <w:p w:rsidR="004B4AD5" w:rsidRPr="00F301FC" w:rsidRDefault="004B4AD5" w:rsidP="004B4AD5">
      <w:pPr>
        <w:spacing w:after="8" w:line="235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23.7.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государственного служащего в соответствии со статьей 11.2 Федерального закона № 210-ФЗ и в порядке, установленном 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муниципальных услуг». </w:t>
      </w:r>
    </w:p>
    <w:p w:rsidR="004B4AD5" w:rsidRPr="00F301FC" w:rsidRDefault="004B4AD5" w:rsidP="004B4AD5">
      <w:pPr>
        <w:spacing w:after="74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A2447E" w:rsidRDefault="004B4AD5" w:rsidP="004B4AD5">
      <w:pPr>
        <w:numPr>
          <w:ilvl w:val="0"/>
          <w:numId w:val="30"/>
        </w:numPr>
        <w:spacing w:after="58" w:line="236" w:lineRule="auto"/>
        <w:ind w:left="172" w:right="-15" w:hanging="422"/>
        <w:jc w:val="center"/>
        <w:rPr>
          <w:sz w:val="26"/>
          <w:szCs w:val="26"/>
        </w:rPr>
      </w:pPr>
      <w:r w:rsidRPr="00A2447E">
        <w:rPr>
          <w:rFonts w:ascii="Times New Roman" w:eastAsia="Times New Roman" w:hAnsi="Times New Roman" w:cs="Times New Roman"/>
          <w:b/>
          <w:sz w:val="26"/>
          <w:szCs w:val="26"/>
        </w:rPr>
        <w:t>Порядок исправления допущенных опечаток и ошибок в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A2447E">
        <w:rPr>
          <w:rFonts w:ascii="Times New Roman" w:eastAsia="Times New Roman" w:hAnsi="Times New Roman" w:cs="Times New Roman"/>
          <w:b/>
          <w:sz w:val="26"/>
          <w:szCs w:val="26"/>
        </w:rPr>
        <w:t xml:space="preserve">выданных в результате предоставления муниципальной услуги документах </w:t>
      </w:r>
    </w:p>
    <w:p w:rsidR="004B4AD5" w:rsidRPr="00F301FC" w:rsidRDefault="004B4AD5" w:rsidP="004B4AD5">
      <w:pPr>
        <w:spacing w:after="52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случае выявления опечаток и ошибок заявитель вправе обратиться в Уполномоченный орган с заявлением на исправление опечаток и ошибок. </w:t>
      </w:r>
    </w:p>
    <w:p w:rsidR="004B4AD5" w:rsidRPr="00F301FC" w:rsidRDefault="004B4AD5" w:rsidP="004B4AD5">
      <w:pPr>
        <w:numPr>
          <w:ilvl w:val="1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Основания отказа в приеме заявления об исправлении опечаток и ошибок указаны в пункте 2.11 настоящего Административного регламента. </w:t>
      </w:r>
    </w:p>
    <w:p w:rsidR="004B4AD5" w:rsidRPr="00F301FC" w:rsidRDefault="004B4AD5" w:rsidP="004B4AD5">
      <w:pPr>
        <w:numPr>
          <w:ilvl w:val="1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Исправление допущенных опечаток и ошибок в выданных в результате предоставления муниципальной услуги документах осуществляется в следующем порядке: </w:t>
      </w:r>
    </w:p>
    <w:p w:rsidR="004B4AD5" w:rsidRPr="00F301FC" w:rsidRDefault="004B4AD5" w:rsidP="004B4AD5">
      <w:pPr>
        <w:numPr>
          <w:ilvl w:val="2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Заявитель при обнаружении опечаток и ошибок в документах, выданных в результате предоставления муниципальной услуги, обращается лично в Уполномоченный орган с заявлением о необходимости исправления опечаток и ошибок, в котором содержится указание на их описание. </w:t>
      </w:r>
    </w:p>
    <w:p w:rsidR="004B4AD5" w:rsidRPr="00F301FC" w:rsidRDefault="004B4AD5" w:rsidP="004B4AD5">
      <w:pPr>
        <w:numPr>
          <w:ilvl w:val="2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Уполномоченный орган при получении заявления, указанного в подпункте 3.13.1 пункта 3.13 настоящего подраздела, рассматривает необходимость внесения соответствующих изменений в документы, являющиеся результатом предоставления муниципальной услуги. </w:t>
      </w:r>
    </w:p>
    <w:p w:rsidR="004B4AD5" w:rsidRPr="00F301FC" w:rsidRDefault="004B4AD5" w:rsidP="004B4AD5">
      <w:pPr>
        <w:numPr>
          <w:ilvl w:val="2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Уполномоченный орган обеспечивает устранение опечаток и ошибок в документах, являющихся результатом предоставления муниципальной услуги. </w:t>
      </w:r>
    </w:p>
    <w:p w:rsidR="004B4AD5" w:rsidRPr="00F301FC" w:rsidRDefault="004B4AD5" w:rsidP="004B4AD5">
      <w:pPr>
        <w:numPr>
          <w:ilvl w:val="2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Срок устранения опечаток и ошибок не должен превышать 3 (трех) рабочих дней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с даты регистрации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заявления, указанного в подпункте 3.13.1 пункта 3.13 настоящего подраздела. </w:t>
      </w:r>
    </w:p>
    <w:p w:rsidR="004B4AD5" w:rsidRPr="00F301FC" w:rsidRDefault="004B4AD5" w:rsidP="004B4AD5">
      <w:pPr>
        <w:spacing w:after="19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8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IV. Формы </w:t>
      </w:r>
      <w:proofErr w:type="gramStart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контроля за</w:t>
      </w:r>
      <w:proofErr w:type="gramEnd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исполнением административного регламента </w:t>
      </w:r>
    </w:p>
    <w:p w:rsidR="004B4AD5" w:rsidRPr="00F301FC" w:rsidRDefault="004B4AD5" w:rsidP="004B4AD5">
      <w:pPr>
        <w:spacing w:after="58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8" w:line="236" w:lineRule="auto"/>
        <w:ind w:left="722" w:right="723" w:firstLine="237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25. Порядок осуществления текущего </w:t>
      </w:r>
      <w:proofErr w:type="gramStart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контроля за</w:t>
      </w:r>
      <w:proofErr w:type="gramEnd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4B4AD5" w:rsidRPr="00F301FC" w:rsidRDefault="004B4AD5" w:rsidP="004B4AD5">
      <w:pPr>
        <w:spacing w:after="51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2" w:line="236" w:lineRule="auto"/>
        <w:ind w:left="-15" w:right="-7" w:firstLine="54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25.1. Текущий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 (Уполномоченного органа), уполномоченными на осуществление контроля за предоставлением муниципальной услуги. </w:t>
      </w:r>
    </w:p>
    <w:p w:rsidR="004B4AD5" w:rsidRDefault="004B4AD5" w:rsidP="004B4AD5">
      <w:pPr>
        <w:spacing w:after="2" w:line="236" w:lineRule="auto"/>
        <w:ind w:left="-15" w:right="-7" w:firstLine="54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Администрации (Уполномоченного органа). </w:t>
      </w:r>
    </w:p>
    <w:p w:rsidR="004B4AD5" w:rsidRDefault="004B4AD5" w:rsidP="004B4AD5">
      <w:pPr>
        <w:spacing w:after="2" w:line="236" w:lineRule="auto"/>
        <w:ind w:left="-15" w:right="-7" w:firstLine="54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Текущий контроль осуществляется путем проведения проверок: </w:t>
      </w:r>
    </w:p>
    <w:p w:rsidR="004B4AD5" w:rsidRPr="00F301FC" w:rsidRDefault="004B4AD5" w:rsidP="004B4AD5">
      <w:pPr>
        <w:spacing w:after="2" w:line="236" w:lineRule="auto"/>
        <w:ind w:left="-15" w:right="-7" w:firstLine="54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решений о предоставлении (об отказе в предоставлении) муниципальной услуги; выявления и устранения нарушений прав граждан; </w:t>
      </w:r>
    </w:p>
    <w:p w:rsidR="004B4AD5" w:rsidRPr="00F301FC" w:rsidRDefault="004B4AD5" w:rsidP="004B4AD5">
      <w:pPr>
        <w:spacing w:after="1" w:line="236" w:lineRule="auto"/>
        <w:ind w:left="-15" w:right="-7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рассмотрения, принятия решений и подготовки ответов на обращения граждан, содержащие жалобы на решения, действия (бездействие) должностных лиц. </w:t>
      </w:r>
    </w:p>
    <w:p w:rsidR="004B4AD5" w:rsidRPr="00F301FC" w:rsidRDefault="004B4AD5" w:rsidP="004B4AD5">
      <w:pPr>
        <w:spacing w:after="66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31"/>
        </w:numPr>
        <w:spacing w:after="57" w:line="236" w:lineRule="auto"/>
        <w:ind w:right="143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контроля за</w:t>
      </w:r>
      <w:proofErr w:type="gramEnd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полнотой и качеством предоставления муниципальной услуги </w:t>
      </w:r>
    </w:p>
    <w:p w:rsidR="004B4AD5" w:rsidRPr="00F301FC" w:rsidRDefault="004B4AD5" w:rsidP="004B4AD5">
      <w:pPr>
        <w:spacing w:after="55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31"/>
        </w:numPr>
        <w:spacing w:after="1" w:line="236" w:lineRule="auto"/>
        <w:ind w:left="0" w:right="-7" w:firstLine="530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полнотой и качеством предоставления муниципальной услуги включает в себя проведение плановых и внеплановых проверок. </w:t>
      </w:r>
    </w:p>
    <w:p w:rsidR="004B4AD5" w:rsidRPr="00F301FC" w:rsidRDefault="004B4AD5" w:rsidP="004B4AD5">
      <w:pPr>
        <w:numPr>
          <w:ilvl w:val="1"/>
          <w:numId w:val="31"/>
        </w:numPr>
        <w:spacing w:after="1" w:line="236" w:lineRule="auto"/>
        <w:ind w:left="0" w:right="-7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 </w:t>
      </w:r>
    </w:p>
    <w:p w:rsidR="004B4AD5" w:rsidRDefault="004B4AD5" w:rsidP="004B4AD5">
      <w:pPr>
        <w:spacing w:after="1" w:line="236" w:lineRule="auto"/>
        <w:ind w:right="-7" w:firstLine="51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соблюдение сроков предоставления муниципальной услуги; </w:t>
      </w:r>
    </w:p>
    <w:p w:rsidR="004B4AD5" w:rsidRDefault="004B4AD5" w:rsidP="004B4AD5">
      <w:pPr>
        <w:spacing w:after="1" w:line="236" w:lineRule="auto"/>
        <w:ind w:right="-7" w:firstLine="51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соблюдение положений настоящего Административного регламента; </w:t>
      </w:r>
    </w:p>
    <w:p w:rsidR="004B4AD5" w:rsidRPr="00F301FC" w:rsidRDefault="004B4AD5" w:rsidP="004B4AD5">
      <w:pPr>
        <w:spacing w:after="1" w:line="236" w:lineRule="auto"/>
        <w:ind w:right="-7" w:firstLine="515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правильность и обоснованность принятого решения об отказе в предоставлении муниципальной услуги. </w:t>
      </w:r>
    </w:p>
    <w:p w:rsidR="004B4AD5" w:rsidRDefault="004B4AD5" w:rsidP="004B4AD5">
      <w:pPr>
        <w:spacing w:after="1" w:line="236" w:lineRule="auto"/>
        <w:ind w:left="-15" w:right="-7" w:firstLine="53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Основанием для проведения внеплановых проверок являются: </w:t>
      </w:r>
    </w:p>
    <w:p w:rsidR="004B4AD5" w:rsidRDefault="004B4AD5" w:rsidP="004B4AD5">
      <w:pPr>
        <w:spacing w:after="1" w:line="236" w:lineRule="auto"/>
        <w:ind w:left="-15" w:right="-7" w:firstLine="53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>
        <w:rPr>
          <w:rFonts w:ascii="Times New Roman" w:eastAsia="Times New Roman" w:hAnsi="Times New Roman" w:cs="Times New Roman"/>
          <w:sz w:val="26"/>
          <w:szCs w:val="26"/>
        </w:rPr>
        <w:t>Ханты-Мансийского автономного округа-Югры</w:t>
      </w:r>
      <w:r w:rsidRPr="00F301FC">
        <w:rPr>
          <w:rFonts w:ascii="Times New Roman" w:eastAsia="Times New Roman" w:hAnsi="Times New Roman" w:cs="Times New Roman"/>
          <w:i/>
          <w:sz w:val="26"/>
          <w:szCs w:val="26"/>
        </w:rPr>
        <w:t xml:space="preserve">; </w:t>
      </w:r>
    </w:p>
    <w:p w:rsidR="004B4AD5" w:rsidRPr="00F301FC" w:rsidRDefault="004B4AD5" w:rsidP="004B4AD5">
      <w:pPr>
        <w:spacing w:after="1" w:line="236" w:lineRule="auto"/>
        <w:ind w:left="-15" w:right="-7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обращения граждан и юридических лиц на нарушения законодательства, в том числе на качество предоставления муниципальной услуги. </w:t>
      </w:r>
    </w:p>
    <w:p w:rsidR="004B4AD5" w:rsidRPr="00F301FC" w:rsidRDefault="004B4AD5" w:rsidP="004B4AD5">
      <w:pPr>
        <w:spacing w:after="64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975909" w:rsidRDefault="004B4AD5" w:rsidP="004B4AD5">
      <w:pPr>
        <w:numPr>
          <w:ilvl w:val="0"/>
          <w:numId w:val="32"/>
        </w:numPr>
        <w:spacing w:after="57" w:line="236" w:lineRule="auto"/>
        <w:ind w:left="304" w:right="294" w:hanging="10"/>
        <w:jc w:val="center"/>
        <w:rPr>
          <w:sz w:val="26"/>
          <w:szCs w:val="26"/>
        </w:rPr>
      </w:pPr>
      <w:r w:rsidRPr="0097590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Ответственность должностных лиц за решения и действия (бездействие), принимаемые (осуществляемые) ими в ходе предоставления муниципальной услуги </w:t>
      </w:r>
    </w:p>
    <w:p w:rsidR="004B4AD5" w:rsidRPr="00F301FC" w:rsidRDefault="004B4AD5" w:rsidP="004B4AD5">
      <w:pPr>
        <w:spacing w:after="55" w:line="240" w:lineRule="auto"/>
        <w:jc w:val="center"/>
        <w:rPr>
          <w:sz w:val="26"/>
          <w:szCs w:val="26"/>
        </w:rPr>
      </w:pPr>
    </w:p>
    <w:p w:rsidR="004B4AD5" w:rsidRPr="00F301FC" w:rsidRDefault="004B4AD5" w:rsidP="004B4AD5">
      <w:pPr>
        <w:numPr>
          <w:ilvl w:val="1"/>
          <w:numId w:val="32"/>
        </w:numPr>
        <w:spacing w:after="1" w:line="236" w:lineRule="auto"/>
        <w:ind w:left="0" w:right="-4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 результатам проведенных проверок в случае выявления нарушений положений настоящего Административного регламента, нормативных правовых актов </w:t>
      </w:r>
      <w:r w:rsidRPr="00A2447E">
        <w:rPr>
          <w:rFonts w:ascii="Times New Roman" w:eastAsia="Times New Roman" w:hAnsi="Times New Roman" w:cs="Times New Roman"/>
          <w:sz w:val="26"/>
          <w:szCs w:val="26"/>
        </w:rPr>
        <w:t>Ханты-Мансийского автономного округа-Югры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осуществляется привлечение виновных лиц к ответственности в соответствии с законодательством Российской Федерации.</w:t>
      </w:r>
      <w:r w:rsidRPr="00F301FC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1" w:line="236" w:lineRule="auto"/>
        <w:ind w:left="-15" w:right="-7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 </w:t>
      </w:r>
    </w:p>
    <w:p w:rsidR="004B4AD5" w:rsidRPr="00F301FC" w:rsidRDefault="004B4AD5" w:rsidP="004B4AD5">
      <w:pPr>
        <w:spacing w:after="60" w:line="240" w:lineRule="auto"/>
        <w:ind w:left="540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32"/>
        </w:numPr>
        <w:spacing w:after="57" w:line="233" w:lineRule="auto"/>
        <w:ind w:right="802" w:hanging="42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Требования к порядку и формам </w:t>
      </w:r>
      <w:proofErr w:type="gramStart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контроля за</w:t>
      </w:r>
      <w:proofErr w:type="gramEnd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предоставлением муниципальной услуги, в том числе со стороны граждан, их объединений и организаций </w:t>
      </w:r>
    </w:p>
    <w:p w:rsidR="004B4AD5" w:rsidRPr="00F301FC" w:rsidRDefault="004B4AD5" w:rsidP="004B4AD5">
      <w:pPr>
        <w:spacing w:after="53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32"/>
        </w:numPr>
        <w:spacing w:after="2" w:line="233" w:lineRule="auto"/>
        <w:ind w:left="0" w:right="-4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Граждане, их объединения и организации имеют право осуществлять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 </w:t>
      </w:r>
    </w:p>
    <w:p w:rsidR="004B4AD5" w:rsidRPr="00F301FC" w:rsidRDefault="004B4AD5" w:rsidP="004B4AD5">
      <w:pPr>
        <w:spacing w:after="2" w:line="233" w:lineRule="auto"/>
        <w:ind w:right="-4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Граждане, их объединения и организации также имеют право: направлять замечания и предложения по улучшению доступности и качества предоставления муниципальной услуги; вносить предложения о мерах по устранению нарушений настоящего Административного регламента. </w:t>
      </w:r>
    </w:p>
    <w:p w:rsidR="004B4AD5" w:rsidRPr="00F301FC" w:rsidRDefault="004B4AD5" w:rsidP="004B4AD5">
      <w:pPr>
        <w:numPr>
          <w:ilvl w:val="1"/>
          <w:numId w:val="32"/>
        </w:numPr>
        <w:spacing w:after="2" w:line="233" w:lineRule="auto"/>
        <w:ind w:left="0" w:right="-4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 </w:t>
      </w:r>
    </w:p>
    <w:p w:rsidR="004B4AD5" w:rsidRPr="00F301FC" w:rsidRDefault="004B4AD5" w:rsidP="004B4AD5">
      <w:pPr>
        <w:spacing w:after="2" w:line="233" w:lineRule="auto"/>
        <w:ind w:left="-15" w:right="-4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 </w:t>
      </w:r>
    </w:p>
    <w:p w:rsidR="004B4AD5" w:rsidRPr="00F301FC" w:rsidRDefault="004B4AD5" w:rsidP="004B4AD5">
      <w:pPr>
        <w:spacing w:after="61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line="240" w:lineRule="auto"/>
        <w:ind w:right="19"/>
        <w:jc w:val="right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V. Досудебный (внесудебный) порядок обжалования решений и действий </w:t>
      </w:r>
    </w:p>
    <w:p w:rsidR="004B4AD5" w:rsidRPr="00F301FC" w:rsidRDefault="004B4AD5" w:rsidP="004B4AD5">
      <w:pPr>
        <w:spacing w:after="57" w:line="233" w:lineRule="auto"/>
        <w:ind w:left="10"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(бездействия) органа, предоставляющего муниципальную услугу, а также их должностных лиц, государственных служащих </w:t>
      </w:r>
    </w:p>
    <w:p w:rsidR="004B4AD5" w:rsidRPr="00F301FC" w:rsidRDefault="004B4AD5" w:rsidP="004B4AD5">
      <w:pPr>
        <w:spacing w:after="2" w:line="233" w:lineRule="auto"/>
        <w:ind w:left="-15" w:right="-4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29.1.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Заявитель имеет право на обжалование решения и (или) действий (бездействия) Уполномоченного органа, должностных лиц Уполномоченного органа, государственных служащих, многофункционального центра, а также работника многофункционального центра при предоставлении муниципальной услуги в досудебном (внесудебном) порядке (далее – жалоба). </w:t>
      </w:r>
      <w:proofErr w:type="gramEnd"/>
    </w:p>
    <w:p w:rsidR="004B4AD5" w:rsidRPr="00F301FC" w:rsidRDefault="004B4AD5" w:rsidP="004B4AD5">
      <w:pPr>
        <w:spacing w:after="57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33"/>
        </w:numPr>
        <w:spacing w:after="57" w:line="233" w:lineRule="auto"/>
        <w:ind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порядке; </w:t>
      </w:r>
    </w:p>
    <w:p w:rsidR="004B4AD5" w:rsidRPr="00F301FC" w:rsidRDefault="004B4AD5" w:rsidP="004B4AD5">
      <w:pPr>
        <w:spacing w:after="59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2" w:line="233" w:lineRule="auto"/>
        <w:ind w:left="-15" w:right="-4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30.1.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 </w:t>
      </w:r>
    </w:p>
    <w:p w:rsidR="004B4AD5" w:rsidRDefault="004B4AD5" w:rsidP="004B4AD5">
      <w:pPr>
        <w:spacing w:after="2" w:line="233" w:lineRule="auto"/>
        <w:ind w:left="-15" w:right="-4" w:firstLine="708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Уполномоченный орган – на решение и (или) действия (бездействие) должностного лица, руководителя структурного подразделения Уполномоченного органа, на решение и действия (бездействие) Уполномоченного органа, руководителя Уполномоченного органа; в вышестоящий орган на решение и (или) действия (бездействие) должностного лица, руководителя структурного подразделения Уполномоченного органа; </w:t>
      </w:r>
      <w:proofErr w:type="gramEnd"/>
    </w:p>
    <w:p w:rsidR="004B4AD5" w:rsidRDefault="004B4AD5" w:rsidP="004B4AD5">
      <w:pPr>
        <w:spacing w:after="2" w:line="233" w:lineRule="auto"/>
        <w:ind w:left="-15" w:right="-4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к руководителю многофункционального центра – на решения и действия (бездействие) работника многофункционального центра; </w:t>
      </w:r>
    </w:p>
    <w:p w:rsidR="004B4AD5" w:rsidRPr="00F301FC" w:rsidRDefault="004B4AD5" w:rsidP="004B4AD5">
      <w:pPr>
        <w:spacing w:after="2" w:line="233" w:lineRule="auto"/>
        <w:ind w:left="-15" w:right="-4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к учредителю многофункционального центра – на решение и действия (бездействие) многофункционального центра. </w:t>
      </w:r>
    </w:p>
    <w:p w:rsidR="004B4AD5" w:rsidRPr="00F301FC" w:rsidRDefault="004B4AD5" w:rsidP="004B4AD5">
      <w:pPr>
        <w:spacing w:after="288" w:line="233" w:lineRule="auto"/>
        <w:ind w:left="-15" w:right="-5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 </w:t>
      </w:r>
    </w:p>
    <w:p w:rsidR="004B4AD5" w:rsidRPr="00F301FC" w:rsidRDefault="004B4AD5" w:rsidP="004B4AD5">
      <w:pPr>
        <w:numPr>
          <w:ilvl w:val="0"/>
          <w:numId w:val="34"/>
        </w:numPr>
        <w:spacing w:after="57" w:line="234" w:lineRule="auto"/>
        <w:ind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  </w:t>
      </w:r>
    </w:p>
    <w:p w:rsidR="004B4AD5" w:rsidRPr="00F301FC" w:rsidRDefault="004B4AD5" w:rsidP="004B4AD5">
      <w:pPr>
        <w:spacing w:after="59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34"/>
        </w:numPr>
        <w:spacing w:after="288" w:line="233" w:lineRule="auto"/>
        <w:ind w:left="0" w:right="-5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Информация о порядке подачи и рассмотрения жалобы размещается на информационных стендах в местах предоставления муниципальной услуги, на сайте Уполномоченного органа,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34"/>
        </w:numPr>
        <w:spacing w:after="57" w:line="234" w:lineRule="auto"/>
        <w:ind w:right="-15" w:hanging="10"/>
        <w:jc w:val="center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 </w:t>
      </w:r>
      <w:proofErr w:type="gramEnd"/>
    </w:p>
    <w:p w:rsidR="004B4AD5" w:rsidRPr="00F301FC" w:rsidRDefault="004B4AD5" w:rsidP="004B4AD5">
      <w:pPr>
        <w:spacing w:after="59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34"/>
        </w:numPr>
        <w:spacing w:after="1" w:line="233" w:lineRule="auto"/>
        <w:ind w:left="0" w:right="-5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Порядок досудебного (внесудебного) обжалования решений и действий (бездействия) Уполномоченного органа, предоставляющего муниципальную услугу, а также его должностных лиц регулируется: </w:t>
      </w:r>
    </w:p>
    <w:p w:rsidR="004B4AD5" w:rsidRDefault="004B4AD5" w:rsidP="004B4AD5">
      <w:pPr>
        <w:spacing w:after="1" w:line="233" w:lineRule="auto"/>
        <w:ind w:right="-5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Федеральным законом «Об организации предоставления государственных и муниципальных услуг»; </w:t>
      </w:r>
    </w:p>
    <w:p w:rsidR="004B4AD5" w:rsidRDefault="004B4AD5" w:rsidP="004B4AD5">
      <w:pPr>
        <w:spacing w:after="1" w:line="233" w:lineRule="auto"/>
        <w:ind w:right="-5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</w:t>
      </w:r>
      <w:r>
        <w:rPr>
          <w:rFonts w:ascii="Times New Roman" w:eastAsia="Times New Roman" w:hAnsi="Times New Roman" w:cs="Times New Roman"/>
          <w:sz w:val="26"/>
          <w:szCs w:val="26"/>
        </w:rPr>
        <w:t>ственных и муниципальных услуг»,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A2447E" w:rsidRDefault="004B4AD5" w:rsidP="004F3BBE">
      <w:pPr>
        <w:pStyle w:val="af9"/>
        <w:ind w:right="-108"/>
        <w:jc w:val="both"/>
        <w:rPr>
          <w:rFonts w:cs="Times New Roman"/>
          <w:sz w:val="26"/>
          <w:szCs w:val="26"/>
        </w:rPr>
      </w:pPr>
      <w:r w:rsidRPr="00A2447E">
        <w:rPr>
          <w:rFonts w:cs="Times New Roman"/>
          <w:sz w:val="26"/>
          <w:szCs w:val="26"/>
        </w:rPr>
        <w:t xml:space="preserve">постановлением администрации сельского поселения </w:t>
      </w:r>
      <w:r w:rsidR="004F3BBE">
        <w:rPr>
          <w:rFonts w:cs="Times New Roman"/>
          <w:sz w:val="26"/>
          <w:szCs w:val="26"/>
        </w:rPr>
        <w:t>Карымкары</w:t>
      </w:r>
      <w:r w:rsidRPr="00A2447E">
        <w:rPr>
          <w:rFonts w:cs="Times New Roman"/>
          <w:sz w:val="26"/>
          <w:szCs w:val="26"/>
        </w:rPr>
        <w:t xml:space="preserve"> от </w:t>
      </w:r>
      <w:r w:rsidR="004F3BBE">
        <w:rPr>
          <w:rFonts w:cs="Times New Roman"/>
          <w:sz w:val="26"/>
          <w:szCs w:val="26"/>
        </w:rPr>
        <w:t>26</w:t>
      </w:r>
      <w:r w:rsidRPr="00A2447E">
        <w:rPr>
          <w:rFonts w:cs="Times New Roman"/>
          <w:sz w:val="26"/>
          <w:szCs w:val="26"/>
        </w:rPr>
        <w:t>.</w:t>
      </w:r>
      <w:r w:rsidR="004F3BBE">
        <w:rPr>
          <w:rFonts w:cs="Times New Roman"/>
          <w:sz w:val="26"/>
          <w:szCs w:val="26"/>
        </w:rPr>
        <w:t>06</w:t>
      </w:r>
      <w:r w:rsidRPr="00A2447E">
        <w:rPr>
          <w:rFonts w:cs="Times New Roman"/>
          <w:sz w:val="26"/>
          <w:szCs w:val="26"/>
        </w:rPr>
        <w:t>.20</w:t>
      </w:r>
      <w:r w:rsidR="004F3BBE">
        <w:rPr>
          <w:rFonts w:cs="Times New Roman"/>
          <w:sz w:val="26"/>
          <w:szCs w:val="26"/>
        </w:rPr>
        <w:t>17</w:t>
      </w:r>
      <w:r w:rsidRPr="00A2447E">
        <w:rPr>
          <w:rFonts w:cs="Times New Roman"/>
          <w:sz w:val="26"/>
          <w:szCs w:val="26"/>
        </w:rPr>
        <w:t xml:space="preserve"> № </w:t>
      </w:r>
      <w:r w:rsidR="004F3BBE">
        <w:rPr>
          <w:rFonts w:cs="Times New Roman"/>
          <w:sz w:val="26"/>
          <w:szCs w:val="26"/>
        </w:rPr>
        <w:t>98-п</w:t>
      </w:r>
      <w:r w:rsidRPr="00A2447E">
        <w:rPr>
          <w:rFonts w:cs="Times New Roman"/>
          <w:sz w:val="26"/>
          <w:szCs w:val="26"/>
        </w:rPr>
        <w:t xml:space="preserve"> «</w:t>
      </w:r>
      <w:r w:rsidR="004F3BBE" w:rsidRPr="00BD40E2">
        <w:rPr>
          <w:rFonts w:cs="Times New Roman"/>
          <w:bCs/>
          <w:color w:val="000001"/>
          <w:sz w:val="24"/>
          <w:szCs w:val="24"/>
        </w:rPr>
        <w:t>Об утверждении порядка подачи и рассмотрения жалоб на решения и действия (бездействие</w:t>
      </w:r>
      <w:proofErr w:type="gramStart"/>
      <w:r w:rsidR="004F3BBE" w:rsidRPr="00BD40E2">
        <w:rPr>
          <w:rFonts w:cs="Times New Roman"/>
          <w:bCs/>
          <w:color w:val="000001"/>
          <w:sz w:val="24"/>
          <w:szCs w:val="24"/>
        </w:rPr>
        <w:t>)д</w:t>
      </w:r>
      <w:proofErr w:type="gramEnd"/>
      <w:r w:rsidR="004F3BBE" w:rsidRPr="00BD40E2">
        <w:rPr>
          <w:rFonts w:cs="Times New Roman"/>
          <w:bCs/>
          <w:color w:val="000001"/>
          <w:sz w:val="24"/>
          <w:szCs w:val="24"/>
        </w:rPr>
        <w:t>олжностных лиц, муниципальных служащих Администрации сельского поселения Карымкары при предо</w:t>
      </w:r>
      <w:r w:rsidR="004F3BBE">
        <w:rPr>
          <w:rFonts w:cs="Times New Roman"/>
          <w:bCs/>
          <w:color w:val="000001"/>
          <w:sz w:val="24"/>
          <w:szCs w:val="24"/>
        </w:rPr>
        <w:t>ставлении муниципальных  услуг</w:t>
      </w:r>
      <w:r>
        <w:rPr>
          <w:rFonts w:cs="Times New Roman"/>
          <w:sz w:val="26"/>
          <w:szCs w:val="26"/>
        </w:rPr>
        <w:t>».</w:t>
      </w:r>
    </w:p>
    <w:p w:rsidR="004B4AD5" w:rsidRPr="00F301FC" w:rsidRDefault="004B4AD5" w:rsidP="004B4AD5">
      <w:pPr>
        <w:spacing w:after="1" w:line="233" w:lineRule="auto"/>
        <w:ind w:right="-5" w:firstLine="698"/>
        <w:jc w:val="both"/>
        <w:rPr>
          <w:sz w:val="26"/>
          <w:szCs w:val="26"/>
        </w:rPr>
      </w:pPr>
    </w:p>
    <w:p w:rsidR="004B4AD5" w:rsidRPr="00F301FC" w:rsidRDefault="004B4AD5" w:rsidP="004B4AD5">
      <w:pPr>
        <w:spacing w:after="56" w:line="234" w:lineRule="auto"/>
        <w:ind w:right="4" w:firstLine="708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VI.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4B4AD5" w:rsidRPr="00F301FC" w:rsidRDefault="004B4AD5" w:rsidP="004B4AD5">
      <w:pPr>
        <w:spacing w:after="32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</w:t>
      </w:r>
    </w:p>
    <w:p w:rsidR="004B4AD5" w:rsidRPr="00A2447E" w:rsidRDefault="004B4AD5" w:rsidP="004B4AD5">
      <w:pPr>
        <w:numPr>
          <w:ilvl w:val="0"/>
          <w:numId w:val="34"/>
        </w:numPr>
        <w:spacing w:after="2" w:line="236" w:lineRule="auto"/>
        <w:ind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Исчерпывающий перечень административных процедур (действий) при предоставлении муниципальной услуги, выполняемых многофункциональными центрами  </w:t>
      </w:r>
    </w:p>
    <w:p w:rsidR="004B4AD5" w:rsidRDefault="004B4AD5" w:rsidP="004B4AD5">
      <w:pPr>
        <w:spacing w:line="236" w:lineRule="auto"/>
        <w:ind w:right="-5"/>
        <w:jc w:val="both"/>
        <w:rPr>
          <w:sz w:val="26"/>
          <w:szCs w:val="26"/>
        </w:rPr>
      </w:pPr>
    </w:p>
    <w:p w:rsidR="004B4AD5" w:rsidRDefault="004B4AD5" w:rsidP="004B4AD5">
      <w:pPr>
        <w:numPr>
          <w:ilvl w:val="1"/>
          <w:numId w:val="34"/>
        </w:numPr>
        <w:spacing w:after="0" w:line="236" w:lineRule="auto"/>
        <w:ind w:left="0" w:right="-5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Многофункциональный центр осуществляет: </w:t>
      </w:r>
    </w:p>
    <w:p w:rsidR="004B4AD5" w:rsidRPr="00A2447E" w:rsidRDefault="004B4AD5" w:rsidP="004B4AD5">
      <w:pPr>
        <w:spacing w:line="236" w:lineRule="auto"/>
        <w:ind w:right="-5" w:firstLine="709"/>
        <w:jc w:val="both"/>
        <w:rPr>
          <w:sz w:val="26"/>
          <w:szCs w:val="26"/>
        </w:rPr>
      </w:pPr>
      <w:r w:rsidRPr="00A2447E">
        <w:rPr>
          <w:rFonts w:ascii="Times New Roman" w:eastAsia="Times New Roman" w:hAnsi="Times New Roman" w:cs="Times New Roman"/>
          <w:sz w:val="26"/>
          <w:szCs w:val="26"/>
        </w:rPr>
        <w:t xml:space="preserve">а)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 </w:t>
      </w:r>
    </w:p>
    <w:p w:rsidR="004B4AD5" w:rsidRPr="00F301FC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выдачу заявителю результата предоставления муниципальной 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заверение выписок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из информационных систем органов, предоставляющих муниципальные услуги; </w:t>
      </w:r>
    </w:p>
    <w:p w:rsidR="004B4AD5" w:rsidRPr="00F301FC" w:rsidRDefault="004B4AD5" w:rsidP="004B4AD5">
      <w:pPr>
        <w:spacing w:line="236" w:lineRule="auto"/>
        <w:ind w:left="718" w:right="-10" w:hanging="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в) иные процедуры и действия, предусмотренные Федеральным законом № 210-ФЗ. </w:t>
      </w:r>
    </w:p>
    <w:p w:rsidR="004B4AD5" w:rsidRPr="00F301FC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 </w:t>
      </w:r>
    </w:p>
    <w:p w:rsidR="004B4AD5" w:rsidRPr="00F301FC" w:rsidRDefault="004B4AD5" w:rsidP="004B4AD5">
      <w:pPr>
        <w:spacing w:after="37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2" w:line="236" w:lineRule="auto"/>
        <w:ind w:left="10"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34. Информирование заявителей </w:t>
      </w:r>
    </w:p>
    <w:p w:rsidR="004B4AD5" w:rsidRPr="00F301FC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34.1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. Информирование заявителя многофункциональными центрами осуществляется следующими способами:  </w:t>
      </w:r>
    </w:p>
    <w:p w:rsidR="004B4AD5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 </w:t>
      </w:r>
    </w:p>
    <w:p w:rsidR="004B4AD5" w:rsidRPr="00F301FC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при обращении заявителя в многофункциональный центр лично, по телефону, посредством почтовых отправлений, либо по электронной почте. </w:t>
      </w:r>
    </w:p>
    <w:p w:rsidR="004B4AD5" w:rsidRPr="00F301FC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государственных услугах не может превышать 15 минут. </w:t>
      </w:r>
    </w:p>
    <w:p w:rsidR="004B4AD5" w:rsidRPr="00F301FC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минут; 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 </w:t>
      </w:r>
    </w:p>
    <w:p w:rsidR="004B4AD5" w:rsidRPr="00F301FC" w:rsidRDefault="004B4AD5" w:rsidP="004B4AD5">
      <w:pPr>
        <w:spacing w:line="240" w:lineRule="auto"/>
        <w:ind w:left="10" w:right="-9" w:firstLine="673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изложить обращение в письменной форме (ответ направляется Заявителю в соответствии со способом, указанным в обращении); назначить другое время для консультаций.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 </w:t>
      </w:r>
      <w:proofErr w:type="gramEnd"/>
    </w:p>
    <w:p w:rsidR="004B4AD5" w:rsidRPr="00F301FC" w:rsidRDefault="004B4AD5" w:rsidP="004B4AD5">
      <w:pPr>
        <w:spacing w:after="34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9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35. Выдача заявителю результата предоставления муниципальной услуги </w:t>
      </w:r>
    </w:p>
    <w:p w:rsidR="004B4AD5" w:rsidRPr="00F301FC" w:rsidRDefault="004B4AD5" w:rsidP="004B4AD5">
      <w:pPr>
        <w:spacing w:after="54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5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.1.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При наличии в заявлении о предоставлении муниципальной услуги указания о выдаче результатов оказания услуги через многофункциональный центр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Уполномоченный орган передает документы в многофункциональный центр для последующей выдачи заявителю (представителю) способом, согласно заключенным соглашениям о взаимодействии заключенным между Уполномоченным органом и многофункциональным центром в порядке, утвержденном Постановлением № 797. 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ими в порядке, установленном Постановлением № 797. </w:t>
      </w:r>
    </w:p>
    <w:p w:rsidR="004B4AD5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35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.2.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Работник многофункционального центра осуществляет следующие действия: </w:t>
      </w:r>
    </w:p>
    <w:p w:rsidR="004B4AD5" w:rsidRDefault="004B4AD5" w:rsidP="004B4AD5">
      <w:pPr>
        <w:spacing w:after="3" w:line="233" w:lineRule="auto"/>
        <w:ind w:left="-15" w:right="-6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устанавливает личность заявителя на основании документа, удостоверяющего личность в соответствии с законодательством Российской Федерации; </w:t>
      </w:r>
    </w:p>
    <w:p w:rsidR="004B4AD5" w:rsidRDefault="004B4AD5" w:rsidP="004B4AD5">
      <w:pPr>
        <w:spacing w:after="3" w:line="233" w:lineRule="auto"/>
        <w:ind w:left="-15" w:right="-6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проверяет полномочия представителя заявителя (в случае обращения представителя заявителя);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определяет статус исполнения заявления заявителя в ГИС; </w:t>
      </w:r>
    </w:p>
    <w:p w:rsidR="004B4AD5" w:rsidRDefault="004B4AD5" w:rsidP="004B4AD5">
      <w:pPr>
        <w:spacing w:after="3" w:line="233" w:lineRule="auto"/>
        <w:ind w:left="-15" w:right="-6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 </w:t>
      </w:r>
      <w:proofErr w:type="gramEnd"/>
    </w:p>
    <w:p w:rsidR="004B4AD5" w:rsidRDefault="004B4AD5" w:rsidP="004B4AD5">
      <w:pPr>
        <w:spacing w:after="3" w:line="233" w:lineRule="auto"/>
        <w:ind w:left="-15" w:right="-6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 выдает документы заявителю, при необходимости запрашивает у заявителя подписи за каждый выданный документ;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запрашивает согласие заявителя на участие в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смс-опросе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для оценки качества предоставленных услуг многофункциональным центром.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301FC">
        <w:rPr>
          <w:sz w:val="26"/>
          <w:szCs w:val="26"/>
        </w:rPr>
        <w:br w:type="page"/>
      </w:r>
    </w:p>
    <w:p w:rsidR="004B4AD5" w:rsidRPr="00F301FC" w:rsidRDefault="004B4AD5" w:rsidP="004B4AD5">
      <w:pPr>
        <w:rPr>
          <w:sz w:val="26"/>
          <w:szCs w:val="26"/>
        </w:rPr>
        <w:sectPr w:rsidR="004B4AD5" w:rsidRPr="00F301FC" w:rsidSect="004B4AD5">
          <w:headerReference w:type="even" r:id="rId12"/>
          <w:headerReference w:type="default" r:id="rId13"/>
          <w:footnotePr>
            <w:numRestart w:val="eachPage"/>
          </w:footnotePr>
          <w:pgSz w:w="11906" w:h="16838"/>
          <w:pgMar w:top="1136" w:right="707" w:bottom="1140" w:left="1277" w:header="720" w:footer="720" w:gutter="0"/>
          <w:pgNumType w:start="0"/>
          <w:cols w:space="720"/>
          <w:titlePg/>
        </w:sectPr>
      </w:pPr>
    </w:p>
    <w:p w:rsidR="004B4AD5" w:rsidRDefault="004B4AD5" w:rsidP="004B4AD5">
      <w:pPr>
        <w:spacing w:line="240" w:lineRule="auto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Приложение № 1 </w:t>
      </w:r>
    </w:p>
    <w:p w:rsidR="004B4AD5" w:rsidRPr="00DF628D" w:rsidRDefault="004B4AD5" w:rsidP="004B4AD5">
      <w:pPr>
        <w:spacing w:after="20" w:line="240" w:lineRule="auto"/>
        <w:ind w:right="10"/>
        <w:jc w:val="right"/>
        <w:rPr>
          <w:rFonts w:ascii="Times New Roman" w:eastAsia="Times New Roman" w:hAnsi="Times New Roman" w:cs="Times New Roman"/>
          <w:sz w:val="24"/>
        </w:rPr>
      </w:pPr>
      <w:r w:rsidRPr="00DF628D">
        <w:rPr>
          <w:rFonts w:ascii="Times New Roman" w:eastAsia="Times New Roman" w:hAnsi="Times New Roman" w:cs="Times New Roman"/>
          <w:sz w:val="24"/>
        </w:rPr>
        <w:t>к Административному регламенту</w:t>
      </w:r>
    </w:p>
    <w:p w:rsidR="004B4AD5" w:rsidRDefault="004B4AD5" w:rsidP="004B4AD5">
      <w:pPr>
        <w:spacing w:line="240" w:lineRule="auto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по предоставлению муниципальной услуги </w:t>
      </w:r>
    </w:p>
    <w:p w:rsidR="004B4AD5" w:rsidRDefault="004B4AD5" w:rsidP="004B4AD5">
      <w:pPr>
        <w:spacing w:line="240" w:lineRule="auto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«Установка информационной вывески, </w:t>
      </w:r>
    </w:p>
    <w:p w:rsidR="004B4AD5" w:rsidRDefault="004B4AD5" w:rsidP="004B4AD5">
      <w:pPr>
        <w:spacing w:after="149" w:line="240" w:lineRule="auto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согласование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</w:t>
      </w:r>
    </w:p>
    <w:p w:rsidR="004B4AD5" w:rsidRDefault="004B4AD5" w:rsidP="004B4AD5">
      <w:pPr>
        <w:spacing w:after="52" w:line="240" w:lineRule="auto"/>
        <w:ind w:right="1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4AD5" w:rsidRDefault="004B4AD5" w:rsidP="004B4AD5">
      <w:pPr>
        <w:spacing w:after="45" w:line="235" w:lineRule="auto"/>
        <w:ind w:left="11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Установка информационной вывески, согласование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размещения вывески </w:t>
      </w:r>
    </w:p>
    <w:p w:rsidR="004B4AD5" w:rsidRDefault="004B4AD5" w:rsidP="004B4AD5">
      <w:pPr>
        <w:spacing w:after="19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line="240" w:lineRule="auto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Дата ___________________ </w:t>
      </w:r>
    </w:p>
    <w:p w:rsidR="004B4AD5" w:rsidRDefault="004B4AD5" w:rsidP="004B4AD5">
      <w:pPr>
        <w:spacing w:line="240" w:lineRule="auto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№ _____________________ </w:t>
      </w:r>
    </w:p>
    <w:p w:rsidR="004B4AD5" w:rsidRDefault="004B4AD5" w:rsidP="004B4AD5">
      <w:pPr>
        <w:spacing w:after="67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9"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 </w:t>
      </w:r>
    </w:p>
    <w:p w:rsidR="004B4AD5" w:rsidRDefault="004B4AD5" w:rsidP="004B4AD5">
      <w:pPr>
        <w:spacing w:after="47" w:line="240" w:lineRule="auto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(наименование органа, уполномоченного на предоставление услуги) </w:t>
      </w:r>
    </w:p>
    <w:p w:rsidR="004B4AD5" w:rsidRDefault="004B4AD5" w:rsidP="004B4AD5">
      <w:pPr>
        <w:spacing w:after="3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347" w:type="dxa"/>
        <w:tblInd w:w="115" w:type="dxa"/>
        <w:tblCellMar>
          <w:left w:w="115" w:type="dxa"/>
          <w:right w:w="115" w:type="dxa"/>
        </w:tblCellMar>
        <w:tblLook w:val="04A0"/>
      </w:tblPr>
      <w:tblGrid>
        <w:gridCol w:w="4673"/>
        <w:gridCol w:w="4674"/>
      </w:tblGrid>
      <w:tr w:rsidR="004B4AD5" w:rsidTr="004B4AD5">
        <w:trPr>
          <w:trHeight w:val="286"/>
        </w:trPr>
        <w:tc>
          <w:tcPr>
            <w:tcW w:w="9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Сведения о представителе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Категория представителя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Наименование/ФИО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Данные ДУЛ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ОГРН/ОГРНИП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ИНН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Номер телефона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Адрес электронной почты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9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Сведения о заявителе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Категория заявителя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Полное наименование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Данные ДУЛ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ОГРН/ОГРНИП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ИНН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Номер телефона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Адрес электронной почты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9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Вариант предоставления услуги </w:t>
            </w:r>
          </w:p>
        </w:tc>
      </w:tr>
      <w:tr w:rsidR="004B4AD5" w:rsidTr="004B4AD5">
        <w:trPr>
          <w:trHeight w:val="562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Право на объект, в котором размещается заявитель, зарегистрировано в ЕГРН?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562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Чье имущество используется для размещения вывески?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вывеске указан товарный знак?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9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Сведения об объекте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Кадастровый номер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Адрес объекта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 информационной вывески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Номер регистрации товарного знака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8"/>
        </w:trPr>
        <w:tc>
          <w:tcPr>
            <w:tcW w:w="9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Документы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>Приложение № 2</w:t>
      </w:r>
    </w:p>
    <w:p w:rsidR="004B4AD5" w:rsidRPr="00BE2102" w:rsidRDefault="004B4AD5" w:rsidP="004B4AD5">
      <w:pPr>
        <w:spacing w:after="19" w:line="240" w:lineRule="auto"/>
        <w:ind w:right="10"/>
        <w:jc w:val="right"/>
        <w:rPr>
          <w:rFonts w:ascii="Times New Roman" w:eastAsia="Times New Roman" w:hAnsi="Times New Roman" w:cs="Times New Roman"/>
          <w:sz w:val="24"/>
        </w:rPr>
      </w:pPr>
      <w:r w:rsidRPr="00BE2102">
        <w:rPr>
          <w:rFonts w:ascii="Times New Roman" w:eastAsia="Times New Roman" w:hAnsi="Times New Roman" w:cs="Times New Roman"/>
          <w:sz w:val="24"/>
        </w:rPr>
        <w:t>к Административному регламенту</w:t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по предоставлению муниципальной услуги </w:t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«Установка информационной вывески, </w:t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согласование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</w:t>
      </w:r>
    </w:p>
    <w:p w:rsidR="004B4AD5" w:rsidRDefault="004B4AD5" w:rsidP="004B4AD5">
      <w:pPr>
        <w:spacing w:after="50" w:line="234" w:lineRule="auto"/>
        <w:ind w:left="5540" w:right="475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   </w:t>
      </w:r>
    </w:p>
    <w:p w:rsidR="004B4AD5" w:rsidRDefault="004B4AD5" w:rsidP="004B4AD5">
      <w:pPr>
        <w:spacing w:after="135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УВЕДОМЛЕНИЕ О СОГЛАСОВАНИИ </w:t>
      </w:r>
    </w:p>
    <w:p w:rsidR="004B4AD5" w:rsidRDefault="004B4AD5" w:rsidP="004B4AD5">
      <w:pPr>
        <w:spacing w:after="179" w:line="240" w:lineRule="auto"/>
        <w:ind w:left="182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установки информационной вывески,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размещения вывески  </w:t>
      </w:r>
    </w:p>
    <w:p w:rsidR="004B4AD5" w:rsidRDefault="004B4AD5" w:rsidP="004B4AD5">
      <w:pPr>
        <w:spacing w:after="206"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№ ___________ от ______________ </w:t>
      </w:r>
    </w:p>
    <w:p w:rsidR="004B4AD5" w:rsidRDefault="004B4AD5" w:rsidP="004B4AD5">
      <w:pPr>
        <w:spacing w:after="71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42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59" w:line="240" w:lineRule="auto"/>
        <w:ind w:left="21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Получатель согласования: ___________________ </w:t>
      </w:r>
    </w:p>
    <w:p w:rsidR="004B4AD5" w:rsidRDefault="004B4AD5" w:rsidP="004B4AD5">
      <w:pPr>
        <w:spacing w:after="5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</w:t>
      </w:r>
    </w:p>
    <w:p w:rsidR="004B4AD5" w:rsidRDefault="004B4AD5" w:rsidP="004B4AD5">
      <w:pPr>
        <w:spacing w:after="61" w:line="240" w:lineRule="auto"/>
        <w:ind w:left="21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Тип вывески: _________________ </w:t>
      </w:r>
    </w:p>
    <w:p w:rsidR="004B4AD5" w:rsidRDefault="004B4AD5" w:rsidP="004B4AD5">
      <w:pPr>
        <w:spacing w:after="46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61" w:line="240" w:lineRule="auto"/>
        <w:ind w:left="21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Адрес размещения: ___________________ </w:t>
      </w:r>
    </w:p>
    <w:p w:rsidR="004B4AD5" w:rsidRDefault="004B4AD5" w:rsidP="004B4AD5">
      <w:pPr>
        <w:spacing w:after="41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59" w:line="240" w:lineRule="auto"/>
        <w:ind w:left="21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Дата начала размещения: _________________ </w:t>
      </w:r>
    </w:p>
    <w:p w:rsidR="004B4AD5" w:rsidRDefault="004B4AD5" w:rsidP="004B4AD5">
      <w:pPr>
        <w:spacing w:after="4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59" w:line="240" w:lineRule="auto"/>
        <w:ind w:left="21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Дата окончания размещения: _________________ </w:t>
      </w:r>
    </w:p>
    <w:p w:rsidR="004B4AD5" w:rsidRDefault="004B4AD5" w:rsidP="004B4AD5">
      <w:pPr>
        <w:spacing w:after="57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line="240" w:lineRule="auto"/>
        <w:ind w:left="224"/>
      </w:pPr>
      <w:r>
        <w:t xml:space="preserve"> </w:t>
      </w:r>
    </w:p>
    <w:p w:rsidR="004B4AD5" w:rsidRDefault="004B4AD5" w:rsidP="004B4AD5">
      <w:pPr>
        <w:spacing w:after="160" w:line="240" w:lineRule="auto"/>
        <w:ind w:left="21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Дополнительная информация:  </w:t>
      </w:r>
    </w:p>
    <w:p w:rsidR="004B4AD5" w:rsidRDefault="004B4AD5" w:rsidP="004B4AD5">
      <w:pPr>
        <w:spacing w:after="83" w:line="240" w:lineRule="auto"/>
        <w:ind w:left="2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4B4AD5" w:rsidRDefault="004B4AD5" w:rsidP="004B4AD5">
      <w:pPr>
        <w:spacing w:after="83" w:line="240" w:lineRule="auto"/>
        <w:ind w:left="2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4AD5" w:rsidRDefault="004B4AD5" w:rsidP="004B4AD5">
      <w:pPr>
        <w:spacing w:after="85" w:line="240" w:lineRule="auto"/>
        <w:ind w:left="2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4AD5" w:rsidRDefault="004B4AD5" w:rsidP="004B4AD5">
      <w:pPr>
        <w:spacing w:after="83" w:line="240" w:lineRule="auto"/>
        <w:ind w:left="2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4AD5" w:rsidRDefault="004B4AD5" w:rsidP="004B4AD5">
      <w:pPr>
        <w:spacing w:after="119" w:line="240" w:lineRule="auto"/>
        <w:ind w:left="2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4AD5" w:rsidRDefault="0011331F" w:rsidP="004B4AD5">
      <w:pPr>
        <w:spacing w:after="98" w:line="240" w:lineRule="auto"/>
        <w:jc w:val="center"/>
      </w:pPr>
      <w:r>
        <w:rPr>
          <w:noProof/>
        </w:rPr>
      </w:r>
      <w:r>
        <w:rPr>
          <w:noProof/>
        </w:rPr>
        <w:pict>
          <v:group id="Group 41662" o:spid="_x0000_s1034" style="width:506.45pt;height:.5pt;mso-position-horizontal-relative:char;mso-position-vertical-relative:line" coordsize="64318,61">
            <v:shape id="Shape 49318" o:spid="_x0000_s1035" style="position:absolute;width:14400;height:91;visibility:visible" coordsize="144003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WnsQA&#10;AADeAAAADwAAAGRycy9kb3ducmV2LnhtbERPz2vCMBS+C/4P4Q28yEzr3JjVKLox8CTMOdjx0bw2&#10;Zc1LaWLN/vvlIHj8+H6vt9G2YqDeN44V5LMMBHHpdMO1gvPXx+MrCB+QNbaOScEfedhuxqM1Ftpd&#10;+ZOGU6hFCmFfoAITQldI6UtDFv3MdcSJq1xvMSTY11L3eE3htpXzLHuRFhtODQY7ejNU/p4uVkHz&#10;kx/9hfbz6fu5jpUZ5PN3rJSaPMTdCkSgGO7im/ugFSyWT3nam+6kK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Plp7EAAAA3gAAAA8AAAAAAAAAAAAAAAAAmAIAAGRycy9k&#10;b3ducmV2LnhtbFBLBQYAAAAABAAEAPUAAACJAwAAAAA=&#10;" adj="0,,0" path="m,l1440036,r,9144l,9144,,e" fillcolor="black" stroked="f" strokeweight="0">
              <v:stroke miterlimit="83231f" joinstyle="miter"/>
              <v:formulas/>
              <v:path arrowok="t" o:connecttype="segments" textboxrect="0,0,1440036,9144"/>
            </v:shape>
            <v:shape id="Shape 49319" o:spid="_x0000_s1036" style="position:absolute;left:16917;width:13669;height:91;visibility:visible" coordsize="136689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EwMcA&#10;AADeAAAADwAAAGRycy9kb3ducmV2LnhtbESPQUvDQBSE74L/YXmCl2I30VRs7LaIqPRSobEevD2y&#10;z2ww+17Irk38911B8DjMzDfMajP5Th1pCK2wgXyegSKuxbbcGDi8PV/dgQoR2WInTAZ+KMBmfX62&#10;wtLKyHs6VrFRCcKhRAMuxr7UOtSOPIa59MTJ+5TBY0xyaLQdcExw3+nrLLvVHltOCw57enRUf1Xf&#10;3sCu+Hh6ddtcDjirdqO8FHrxLsZcXkwP96AiTfE//NfeWgPF8iZfwu+ddAX0+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AhMDHAAAA3gAAAA8AAAAAAAAAAAAAAAAAmAIAAGRy&#10;cy9kb3ducmV2LnhtbFBLBQYAAAAABAAEAPUAAACMAwAAAAA=&#10;" adj="0,,0" path="m,l1366891,r,9144l,9144,,e" fillcolor="black" stroked="f" strokeweight="0">
              <v:stroke miterlimit="83231f" joinstyle="miter"/>
              <v:formulas/>
              <v:path arrowok="t" o:connecttype="segments" textboxrect="0,0,1366891,9144"/>
            </v:shape>
            <v:shape id="Shape 49320" o:spid="_x0000_s1037" style="position:absolute;left:32753;width:31565;height:91;visibility:visible" coordsize="315652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ETcUA&#10;AADeAAAADwAAAGRycy9kb3ducmV2LnhtbESP32rCMBTG74W9QzgD72yinZvtjKIDh8hu5vYAh+as&#10;rTYnpck0e/vlQvDy4/vHb7mOthMXGnzrWMM0UyCIK2darjV8f+0mCxA+IBvsHJOGP/KwXj2Mllga&#10;d+VPuhxDLdII+xI1NCH0pZS+asiiz1xPnLwfN1gMSQ61NANe07jt5EypZ2mx5fTQYE9vDVXn46/V&#10;8K7mL4uP3Wkb861R5jAtfMwLrcePcfMKIlAM9/CtvTcanop8lgASTkI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4RNxQAAAN4AAAAPAAAAAAAAAAAAAAAAAJgCAABkcnMv&#10;ZG93bnJldi54bWxQSwUGAAAAAAQABAD1AAAAigMAAAAA&#10;" adj="0,,0" path="m,l3156527,r,9144l,9144,,e" fillcolor="black" stroked="f" strokeweight="0">
              <v:stroke miterlimit="83231f" joinstyle="miter"/>
              <v:formulas/>
              <v:path arrowok="t" o:connecttype="segments" textboxrect="0,0,3156527,9144"/>
            </v:shape>
            <w10:wrap type="none"/>
            <w10:anchorlock/>
          </v:group>
        </w:pict>
      </w:r>
    </w:p>
    <w:p w:rsidR="004B4AD5" w:rsidRDefault="004B4AD5" w:rsidP="004B4AD5">
      <w:pPr>
        <w:spacing w:after="151" w:line="240" w:lineRule="auto"/>
        <w:ind w:left="224"/>
      </w:pPr>
      <w:r>
        <w:rPr>
          <w:rFonts w:ascii="Times New Roman" w:eastAsia="Times New Roman" w:hAnsi="Times New Roman" w:cs="Times New Roman"/>
          <w:sz w:val="20"/>
        </w:rPr>
        <w:t xml:space="preserve">(должность)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(подпись)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(фамилия, имя, отчество (последнее - при наличии)) </w:t>
      </w:r>
    </w:p>
    <w:p w:rsidR="004B4AD5" w:rsidRDefault="004B4AD5" w:rsidP="004B4AD5">
      <w:pPr>
        <w:spacing w:after="57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line="240" w:lineRule="auto"/>
        <w:ind w:left="224"/>
      </w:pPr>
      <w:r>
        <w:t xml:space="preserve"> </w:t>
      </w:r>
    </w:p>
    <w:p w:rsidR="004B4AD5" w:rsidRDefault="004B4AD5" w:rsidP="004B4AD5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4B4AD5" w:rsidRDefault="004B4AD5" w:rsidP="004B4AD5">
      <w:pPr>
        <w:spacing w:line="240" w:lineRule="auto"/>
        <w:ind w:left="10" w:right="-1" w:hanging="1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Приложение № 3 </w:t>
      </w:r>
    </w:p>
    <w:p w:rsidR="004B4AD5" w:rsidRPr="00BE2102" w:rsidRDefault="004B4AD5" w:rsidP="004B4AD5">
      <w:pPr>
        <w:spacing w:after="20" w:line="240" w:lineRule="auto"/>
        <w:ind w:right="10"/>
        <w:jc w:val="right"/>
        <w:rPr>
          <w:rFonts w:ascii="Times New Roman" w:eastAsia="Times New Roman" w:hAnsi="Times New Roman" w:cs="Times New Roman"/>
          <w:sz w:val="24"/>
        </w:rPr>
      </w:pPr>
      <w:r w:rsidRPr="00BE2102">
        <w:rPr>
          <w:rFonts w:ascii="Times New Roman" w:eastAsia="Times New Roman" w:hAnsi="Times New Roman" w:cs="Times New Roman"/>
          <w:sz w:val="24"/>
        </w:rPr>
        <w:t>к Административному регламенту</w:t>
      </w:r>
    </w:p>
    <w:p w:rsidR="004B4AD5" w:rsidRDefault="004B4AD5" w:rsidP="004B4AD5">
      <w:pPr>
        <w:spacing w:line="240" w:lineRule="auto"/>
        <w:ind w:left="10" w:right="-1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по предоставлению муниципальной услуги </w:t>
      </w:r>
    </w:p>
    <w:p w:rsidR="004B4AD5" w:rsidRDefault="004B4AD5" w:rsidP="004B4AD5">
      <w:pPr>
        <w:spacing w:line="240" w:lineRule="auto"/>
        <w:ind w:left="10" w:right="-1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«Установка информационной вывески, </w:t>
      </w:r>
    </w:p>
    <w:p w:rsidR="004B4AD5" w:rsidRDefault="004B4AD5" w:rsidP="004B4AD5">
      <w:pPr>
        <w:spacing w:line="240" w:lineRule="auto"/>
        <w:ind w:left="10" w:right="-1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согласование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</w:t>
      </w:r>
    </w:p>
    <w:p w:rsidR="004B4AD5" w:rsidRDefault="004B4AD5" w:rsidP="004B4AD5">
      <w:pPr>
        <w:spacing w:line="240" w:lineRule="auto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4AD5" w:rsidRDefault="004B4AD5" w:rsidP="004B4AD5">
      <w:pPr>
        <w:spacing w:after="107" w:line="240" w:lineRule="auto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B4AD5" w:rsidRDefault="004B4AD5" w:rsidP="004B4AD5">
      <w:pPr>
        <w:spacing w:after="7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22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РЕШЕНИЕ </w:t>
      </w:r>
    </w:p>
    <w:p w:rsidR="004B4AD5" w:rsidRDefault="004B4AD5" w:rsidP="004B4AD5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об отказе в приеме документов, необходимых для предоставления услуги </w:t>
      </w:r>
    </w:p>
    <w:p w:rsidR="004B4AD5" w:rsidRDefault="004B4AD5" w:rsidP="004B4AD5">
      <w:pPr>
        <w:spacing w:after="14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209" w:right="-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 ____________ </w:t>
      </w:r>
      <w:r>
        <w:rPr>
          <w:rFonts w:ascii="Times New Roman" w:eastAsia="Times New Roman" w:hAnsi="Times New Roman" w:cs="Times New Roman"/>
          <w:sz w:val="24"/>
        </w:rPr>
        <w:tab/>
        <w:t xml:space="preserve">№ _____________ </w:t>
      </w:r>
    </w:p>
    <w:p w:rsidR="004B4AD5" w:rsidRDefault="004B4AD5" w:rsidP="004B4AD5">
      <w:pPr>
        <w:spacing w:after="38"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209" w:right="-4" w:firstLine="55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результатам рассмотрения заявления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___________ № ____________ </w:t>
      </w:r>
      <w:proofErr w:type="gramStart"/>
      <w:r>
        <w:rPr>
          <w:rFonts w:ascii="Times New Roman" w:eastAsia="Times New Roman" w:hAnsi="Times New Roman" w:cs="Times New Roman"/>
          <w:sz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предоставление услуги «Установка информационной вывески, согласование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принято решение об отказе в приеме документов, необходимых для предоставления услуги, по следующим основаниям:   </w:t>
      </w:r>
    </w:p>
    <w:p w:rsidR="004B4AD5" w:rsidRDefault="004B4AD5" w:rsidP="004B4AD5">
      <w:pPr>
        <w:spacing w:after="190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39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790" w:right="-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Дополнительная информация:  </w:t>
      </w:r>
    </w:p>
    <w:p w:rsidR="004B4AD5" w:rsidRDefault="004B4AD5" w:rsidP="004B4AD5">
      <w:pPr>
        <w:spacing w:after="138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209" w:right="-4" w:firstLine="55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вправе повторно обратиться в уполномоченный орган с заявлением о предоставлении услуги после устранения указанных нарушений. </w:t>
      </w:r>
    </w:p>
    <w:p w:rsidR="004B4AD5" w:rsidRDefault="004B4AD5" w:rsidP="004B4AD5">
      <w:pPr>
        <w:spacing w:after="171" w:line="237" w:lineRule="auto"/>
        <w:ind w:left="209" w:right="-4" w:firstLine="55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4B4AD5" w:rsidRDefault="004B4AD5" w:rsidP="004B4AD5">
      <w:pPr>
        <w:spacing w:after="299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21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4B4AD5" w:rsidRDefault="0011331F" w:rsidP="004B4AD5">
      <w:pPr>
        <w:spacing w:after="96" w:line="240" w:lineRule="auto"/>
        <w:jc w:val="center"/>
      </w:pPr>
      <w:r>
        <w:rPr>
          <w:noProof/>
        </w:rPr>
      </w:r>
      <w:r>
        <w:rPr>
          <w:noProof/>
        </w:rPr>
        <w:pict>
          <v:group id="Group 41789" o:spid="_x0000_s1030" style="width:517.5pt;height:.5pt;mso-position-horizontal-relative:char;mso-position-vertical-relative:line" coordsize="65723,60">
            <v:shape id="Shape 49321" o:spid="_x0000_s1031" style="position:absolute;width:15804;height:91;visibility:visible" coordsize="15804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Y8MUA&#10;AADeAAAADwAAAGRycy9kb3ducmV2LnhtbESPQWvCQBSE7wX/w/IEL0U3pqWY6CoiCKXQQ1Mv3h7Z&#10;ZzaYfRuyq1n/fbdQ6HGYmW+YzS7aTtxp8K1jBctFBoK4drrlRsHp+zhfgfABWWPnmBQ8yMNuO3na&#10;YKndyF90r0IjEoR9iQpMCH0ppa8NWfQL1xMn7+IGiyHJoZF6wDHBbSfzLHuTFltOCwZ7Ohiqr9XN&#10;KkD3YZ4xL+I50gHHqv9cPbBQajaN+zWIQDH8h//a71rBa/GSL+H3Tr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VjwxQAAAN4AAAAPAAAAAAAAAAAAAAAAAJgCAABkcnMv&#10;ZG93bnJldi54bWxQSwUGAAAAAAQABAD1AAAAigMAAAAA&#10;" adj="0,,0" path="m,l1580488,r,9144l,9144,,e" fillcolor="black" stroked="f" strokeweight="0">
              <v:stroke miterlimit="83231f" joinstyle="miter"/>
              <v:formulas/>
              <v:path arrowok="t" o:connecttype="segments" textboxrect="0,0,1580488,9144"/>
            </v:shape>
            <v:shape id="Shape 49322" o:spid="_x0000_s1032" style="position:absolute;left:18322;width:13669;height:91;visibility:visible" coordsize="136689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jcDMcA&#10;AADeAAAADwAAAGRycy9kb3ducmV2LnhtbESPQUvDQBSE74L/YXkFL2I3jalo7LaIqPRSobEevD2y&#10;r9lg9r2QXZv4711B8DjMzDfMajP5Tp1oCK2wgcU8A0Vci225MXB4e766BRUissVOmAx8U4DN+vxs&#10;haWVkfd0qmKjEoRDiQZcjH2pdagdeQxz6YmTd5TBY0xyaLQdcExw3+k8y260x5bTgsOeHh3Vn9WX&#10;N7ArPp5e3XYhB7ysdqO8FHr5LsZczKaHe1CRpvgf/mtvrYHi7jrP4fdOug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I3AzHAAAA3gAAAA8AAAAAAAAAAAAAAAAAmAIAAGRy&#10;cy9kb3ducmV2LnhtbFBLBQYAAAAABAAEAPUAAACMAwAAAAA=&#10;" adj="0,,0" path="m,l1366891,r,9144l,9144,,e" fillcolor="black" stroked="f" strokeweight="0">
              <v:stroke miterlimit="83231f" joinstyle="miter"/>
              <v:formulas/>
              <v:path arrowok="t" o:connecttype="segments" textboxrect="0,0,1366891,9144"/>
            </v:shape>
            <v:shape id="Shape 49323" o:spid="_x0000_s1033" style="position:absolute;left:34158;width:31565;height:91;visibility:visible" coordsize="315652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aOsYA&#10;AADeAAAADwAAAGRycy9kb3ducmV2LnhtbESP0WoCMRRE3wv+Q7hC3zTRbau7NYoWlFL6UvUDLpvr&#10;7tbNzbJJNf37RhD6OMzMGWaxirYVF+p941jDZKxAEJfONFxpOB62ozkIH5ANto5Jwy95WC0HDwss&#10;jLvyF132oRIJwr5ADXUIXSGlL2uy6MeuI07eyfUWQ5J9JU2P1wS3rZwq9SItNpwWauzorabyvP+x&#10;GnbqeTb/3H5vYrYxynxMch+zXOvHYVy/gggUw3/43n43Gp7ybJrB7U6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EaOsYAAADeAAAADwAAAAAAAAAAAAAAAACYAgAAZHJz&#10;L2Rvd25yZXYueG1sUEsFBgAAAAAEAAQA9QAAAIsDAAAAAA==&#10;" adj="0,,0" path="m,l3156527,r,9144l,9144,,e" fillcolor="black" stroked="f" strokeweight="0">
              <v:stroke miterlimit="83231f" joinstyle="miter"/>
              <v:formulas/>
              <v:path arrowok="t" o:connecttype="segments" textboxrect="0,0,3156527,9144"/>
            </v:shape>
            <w10:wrap type="none"/>
            <w10:anchorlock/>
          </v:group>
        </w:pict>
      </w:r>
    </w:p>
    <w:p w:rsidR="004B4AD5" w:rsidRDefault="004B4AD5" w:rsidP="004B4AD5">
      <w:pPr>
        <w:spacing w:after="273"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(должность)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(подпись)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(фамилия, имя, отчество (последнее - при наличии)) </w:t>
      </w:r>
    </w:p>
    <w:p w:rsidR="004B4AD5" w:rsidRDefault="004B4AD5" w:rsidP="004B4AD5">
      <w:pPr>
        <w:spacing w:after="177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49" w:line="240" w:lineRule="auto"/>
        <w:ind w:left="224"/>
      </w:pPr>
      <w:r>
        <w:t xml:space="preserve"> </w:t>
      </w:r>
    </w:p>
    <w:p w:rsidR="004B4AD5" w:rsidRDefault="004B4AD5" w:rsidP="004B4AD5">
      <w:pPr>
        <w:spacing w:after="7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71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7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>Приложение № 4</w:t>
      </w:r>
    </w:p>
    <w:p w:rsidR="004B4AD5" w:rsidRPr="00BE2102" w:rsidRDefault="004B4AD5" w:rsidP="004B4AD5">
      <w:pPr>
        <w:spacing w:line="240" w:lineRule="auto"/>
        <w:ind w:left="10" w:hanging="10"/>
        <w:jc w:val="right"/>
        <w:rPr>
          <w:rFonts w:ascii="Times New Roman" w:eastAsia="Times New Roman" w:hAnsi="Times New Roman" w:cs="Times New Roman"/>
          <w:sz w:val="24"/>
        </w:rPr>
      </w:pPr>
      <w:r w:rsidRPr="00BE2102">
        <w:rPr>
          <w:rFonts w:ascii="Times New Roman" w:eastAsia="Times New Roman" w:hAnsi="Times New Roman" w:cs="Times New Roman"/>
          <w:sz w:val="24"/>
        </w:rPr>
        <w:t>к Административному регламенту</w:t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по предоставлению муниципальной услуги </w:t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«Установка информационной вывески, </w:t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согласование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</w:t>
      </w:r>
    </w:p>
    <w:p w:rsidR="004B4AD5" w:rsidRDefault="004B4AD5" w:rsidP="004B4AD5">
      <w:pPr>
        <w:spacing w:line="240" w:lineRule="auto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4AD5" w:rsidRDefault="004B4AD5" w:rsidP="004B4AD5">
      <w:pPr>
        <w:spacing w:after="107" w:line="240" w:lineRule="auto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B4AD5" w:rsidRDefault="004B4AD5" w:rsidP="004B4AD5">
      <w:pPr>
        <w:spacing w:after="7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22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РЕШЕНИЕ </w:t>
      </w:r>
    </w:p>
    <w:p w:rsidR="004B4AD5" w:rsidRDefault="004B4AD5" w:rsidP="004B4AD5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об отказе в предоставлении услуги </w:t>
      </w:r>
    </w:p>
    <w:p w:rsidR="004B4AD5" w:rsidRDefault="004B4AD5" w:rsidP="004B4AD5">
      <w:pPr>
        <w:spacing w:after="14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219" w:righ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 ____________ </w:t>
      </w:r>
      <w:r>
        <w:rPr>
          <w:rFonts w:ascii="Times New Roman" w:eastAsia="Times New Roman" w:hAnsi="Times New Roman" w:cs="Times New Roman"/>
          <w:sz w:val="24"/>
        </w:rPr>
        <w:tab/>
        <w:t xml:space="preserve">№ _____________ </w:t>
      </w:r>
    </w:p>
    <w:p w:rsidR="004B4AD5" w:rsidRDefault="004B4AD5" w:rsidP="004B4AD5">
      <w:pPr>
        <w:spacing w:after="38"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209" w:right="-5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результатам рассмотрения заявления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___________ № ____________ </w:t>
      </w:r>
      <w:proofErr w:type="gramStart"/>
      <w:r>
        <w:rPr>
          <w:rFonts w:ascii="Times New Roman" w:eastAsia="Times New Roman" w:hAnsi="Times New Roman" w:cs="Times New Roman"/>
          <w:sz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предоставление услуги «Установка информационной вывески, согласование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принято решение об отказе в предоставлении услуги по следующим основаниям:   </w:t>
      </w:r>
    </w:p>
    <w:p w:rsidR="004B4AD5" w:rsidRDefault="004B4AD5" w:rsidP="004B4AD5">
      <w:pPr>
        <w:spacing w:after="140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800" w:righ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Разъяснение причин отказа: </w:t>
      </w:r>
    </w:p>
    <w:p w:rsidR="004B4AD5" w:rsidRDefault="004B4AD5" w:rsidP="004B4AD5">
      <w:pPr>
        <w:spacing w:after="139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800" w:righ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Дополнительная информация:  </w:t>
      </w:r>
    </w:p>
    <w:p w:rsidR="004B4AD5" w:rsidRDefault="004B4AD5" w:rsidP="004B4AD5">
      <w:pPr>
        <w:spacing w:after="138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209" w:right="-5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вправе повторно обратиться в уполномоченный орган с заявлением о предоставлении услуги после устранения указанных нарушений. </w:t>
      </w:r>
    </w:p>
    <w:p w:rsidR="004B4AD5" w:rsidRDefault="004B4AD5" w:rsidP="004B4AD5">
      <w:pPr>
        <w:spacing w:after="171" w:line="237" w:lineRule="auto"/>
        <w:ind w:left="209" w:right="-5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4B4AD5" w:rsidRDefault="004B4AD5" w:rsidP="004B4AD5">
      <w:pPr>
        <w:spacing w:after="299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21" w:line="240" w:lineRule="auto"/>
        <w:ind w:left="2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4B4AD5" w:rsidRDefault="0011331F" w:rsidP="004B4AD5">
      <w:pPr>
        <w:spacing w:after="96" w:line="240" w:lineRule="auto"/>
        <w:jc w:val="center"/>
      </w:pPr>
      <w:r>
        <w:rPr>
          <w:noProof/>
        </w:rPr>
      </w:r>
      <w:r>
        <w:rPr>
          <w:noProof/>
        </w:rPr>
        <w:pict>
          <v:group id="Group 41950" o:spid="_x0000_s1026" style="width:506.45pt;height:.5pt;mso-position-horizontal-relative:char;mso-position-vertical-relative:line" coordsize="64318,60">
            <v:shape id="Shape 49324" o:spid="_x0000_s1027" style="position:absolute;width:14400;height:91;visibility:visible" coordsize="144003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WJscA&#10;AADeAAAADwAAAGRycy9kb3ducmV2LnhtbESPQWsCMRSE70L/Q3gFL0Wzbm1pt0apSsGTUKvQ42Pz&#10;drN087Js4pr++0YoeBxm5htmsYq2FQP1vnGsYDbNQBCXTjdcKzh+fUxeQPiArLF1TAp+ycNqeTda&#10;YKHdhT9pOIRaJAj7AhWYELpCSl8asuinriNOXuV6iyHJvpa6x0uC21bmWfYsLTacFgx2tDFU/hzO&#10;VkHzPdv7M63zh+2xjpUZ5NMpVkqN7+P7G4hAMdzC/+2dVjB/fczncL2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uVibHAAAA3gAAAA8AAAAAAAAAAAAAAAAAmAIAAGRy&#10;cy9kb3ducmV2LnhtbFBLBQYAAAAABAAEAPUAAACMAwAAAAA=&#10;" adj="0,,0" path="m,l1440036,r,9144l,9144,,e" fillcolor="black" stroked="f" strokeweight="0">
              <v:stroke miterlimit="83231f" joinstyle="miter"/>
              <v:formulas/>
              <v:path arrowok="t" o:connecttype="segments" textboxrect="0,0,1440036,9144"/>
            </v:shape>
            <v:shape id="Shape 49325" o:spid="_x0000_s1028" style="position:absolute;left:16917;width:13669;height:91;visibility:visible" coordsize="136689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EeMgA&#10;AADeAAAADwAAAGRycy9kb3ducmV2LnhtbESPQUvDQBSE74L/YXmCF7Gb1lRs7LaIaOmlgrEeentk&#10;n9lg9r2QXZv477tCweMwM98wy/XoW3WkPjTCBqaTDBRxJbbh2sD+4/X2AVSIyBZbYTLwSwHWq8uL&#10;JRZWBn6nYxlrlSAcCjTgYuwKrUPlyGOYSEecvC/pPcYk+1rbHocE962eZdm99thwWnDY0bOj6rv8&#10;8QZ2+eHlzW2nssebcjfIJtfzTzHm+mp8egQVaYz/4XN7aw3ki7vZHP7upCugV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YUR4yAAAAN4AAAAPAAAAAAAAAAAAAAAAAJgCAABk&#10;cnMvZG93bnJldi54bWxQSwUGAAAAAAQABAD1AAAAjQMAAAAA&#10;" adj="0,,0" path="m,l1366891,r,9144l,9144,,e" fillcolor="black" stroked="f" strokeweight="0">
              <v:stroke miterlimit="83231f" joinstyle="miter"/>
              <v:formulas/>
              <v:path arrowok="t" o:connecttype="segments" textboxrect="0,0,1366891,9144"/>
            </v:shape>
            <v:shape id="Shape 49326" o:spid="_x0000_s1029" style="position:absolute;left:32753;width:31565;height:91;visibility:visible" coordsize="315652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5osYA&#10;AADeAAAADwAAAGRycy9kb3ducmV2LnhtbESP0WoCMRRE3wv+Q7iFvtVEt1V3NYoWlCJ9qfoBl811&#10;d+3mZtmkmv59IxT6OMzMGWaxirYVV+p941jDaKhAEJfONFxpOB23zzMQPiAbbB2Thh/ysFoOHhZY&#10;GHfjT7oeQiUShH2BGuoQukJKX9Zk0Q9dR5y8s+sthiT7SpoebwluWzlWaiItNpwWauzoraby6/Bt&#10;NezU63T2sb1sYrYxyuxHuY9ZrvXTY1zPQQSK4T/81343Gl7ybDyB+510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a5osYAAADeAAAADwAAAAAAAAAAAAAAAACYAgAAZHJz&#10;L2Rvd25yZXYueG1sUEsFBgAAAAAEAAQA9QAAAIsDAAAAAA==&#10;" adj="0,,0" path="m,l3156527,r,9144l,9144,,e" fillcolor="black" stroked="f" strokeweight="0">
              <v:stroke miterlimit="83231f" joinstyle="miter"/>
              <v:formulas/>
              <v:path arrowok="t" o:connecttype="segments" textboxrect="0,0,3156527,9144"/>
            </v:shape>
            <w10:wrap type="none"/>
            <w10:anchorlock/>
          </v:group>
        </w:pict>
      </w:r>
    </w:p>
    <w:p w:rsidR="004B4AD5" w:rsidRDefault="004B4AD5" w:rsidP="004B4AD5">
      <w:pPr>
        <w:spacing w:after="273" w:line="240" w:lineRule="auto"/>
        <w:ind w:left="224"/>
      </w:pPr>
      <w:r>
        <w:rPr>
          <w:rFonts w:ascii="Times New Roman" w:eastAsia="Times New Roman" w:hAnsi="Times New Roman" w:cs="Times New Roman"/>
          <w:sz w:val="20"/>
        </w:rPr>
        <w:t xml:space="preserve">(должность)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(подпись)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(фамилия, имя, отчество (последнее - при наличии)) </w:t>
      </w:r>
    </w:p>
    <w:p w:rsidR="004B4AD5" w:rsidRDefault="004B4AD5" w:rsidP="004B4AD5">
      <w:pPr>
        <w:spacing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ectPr w:rsidR="004B4AD5">
          <w:headerReference w:type="even" r:id="rId14"/>
          <w:headerReference w:type="default" r:id="rId15"/>
          <w:headerReference w:type="first" r:id="rId16"/>
          <w:footnotePr>
            <w:numRestart w:val="eachPage"/>
          </w:footnotePr>
          <w:pgSz w:w="11906" w:h="16838"/>
          <w:pgMar w:top="1142" w:right="494" w:bottom="1327" w:left="1053" w:header="477" w:footer="720" w:gutter="0"/>
          <w:cols w:space="720"/>
          <w:titlePg/>
        </w:sectPr>
      </w:pPr>
    </w:p>
    <w:p w:rsidR="004B4AD5" w:rsidRDefault="004B4AD5" w:rsidP="004B4AD5">
      <w:pPr>
        <w:spacing w:after="96" w:line="240" w:lineRule="auto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4B4AD5" w:rsidRDefault="004B4AD5" w:rsidP="004B4AD5">
      <w:pPr>
        <w:spacing w:after="52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2" w:line="237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Приложение № 5 </w:t>
      </w:r>
    </w:p>
    <w:p w:rsidR="004B4AD5" w:rsidRDefault="004B4AD5" w:rsidP="004B4AD5">
      <w:pPr>
        <w:spacing w:after="2" w:line="237" w:lineRule="auto"/>
        <w:ind w:left="10144" w:hanging="1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 Административному регламенту  </w:t>
      </w:r>
    </w:p>
    <w:p w:rsidR="004B4AD5" w:rsidRDefault="004B4AD5" w:rsidP="004B4AD5">
      <w:pPr>
        <w:spacing w:after="2" w:line="237" w:lineRule="auto"/>
        <w:ind w:left="10144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по предоставлению муниципальной услуги  </w:t>
      </w:r>
    </w:p>
    <w:p w:rsidR="004B4AD5" w:rsidRDefault="004B4AD5" w:rsidP="004B4AD5">
      <w:pPr>
        <w:spacing w:after="2" w:line="237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«Установка информационной вывески, </w:t>
      </w:r>
    </w:p>
    <w:p w:rsidR="004B4AD5" w:rsidRDefault="004B4AD5" w:rsidP="004B4AD5">
      <w:pPr>
        <w:spacing w:after="2" w:line="237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согласование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</w:t>
      </w:r>
    </w:p>
    <w:p w:rsidR="004B4AD5" w:rsidRDefault="004B4AD5" w:rsidP="004B4AD5">
      <w:pPr>
        <w:spacing w:after="5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4AD5" w:rsidRDefault="004B4AD5" w:rsidP="004B4AD5">
      <w:pPr>
        <w:spacing w:after="11"/>
        <w:ind w:left="514"/>
      </w:pPr>
      <w:r>
        <w:rPr>
          <w:rFonts w:ascii="Times New Roman" w:eastAsia="Times New Roman" w:hAnsi="Times New Roman" w:cs="Times New Roman"/>
          <w:b/>
          <w:sz w:val="24"/>
        </w:rPr>
        <w:t xml:space="preserve">Состав, последовательность и сроки выполнения административных процедур (действий) при предоставлении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муниципальной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11331F">
        <w:rPr>
          <w:noProof/>
        </w:rPr>
        <w:pict>
          <v:group id="Group 42401" o:spid="_x0000_s1038" style="position:absolute;left:0;text-align:left;margin-left:-21.6pt;margin-top:13.85pt;width:780.1pt;height:139pt;z-index:251665408;mso-position-horizontal-relative:text;mso-position-vertical-relative:text" coordsize="99075,1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">
            <v:rect id="Rectangle 3437" o:spid="_x0000_s1039" style="position:absolute;left:46686;width:613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S8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Q0vH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b/>
                        <w:sz w:val="24"/>
                      </w:rPr>
                      <w:t>услуги</w:t>
                    </w:r>
                  </w:p>
                </w:txbxContent>
              </v:textbox>
            </v:rect>
            <v:rect id="Rectangle 3438" o:spid="_x0000_s1040" style="position:absolute;left:51319;top:309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Gg8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9Gg8MAAADdAAAADwAAAAAAAAAAAAAAAACYAgAAZHJzL2Rv&#10;d25yZXYueG1sUEsFBgAAAAAEAAQA9QAAAIg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39" o:spid="_x0000_s1041" style="position:absolute;left:2286;top:6171;width:1336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jGM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D4xj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Основание </w:t>
                    </w:r>
                    <w:proofErr w:type="gram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для</w:t>
                    </w:r>
                    <w:proofErr w:type="gram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40" o:spid="_x0000_s1042" style="position:absolute;left:4953;top:7924;width:6301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5+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zn4wgAAAN0AAAAPAAAAAAAAAAAAAAAAAJgCAABkcnMvZG93&#10;bnJldi54bWxQSwUGAAAAAAQABAD1AAAAhwMAAAAA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начала </w:t>
                    </w:r>
                  </w:p>
                </w:txbxContent>
              </v:textbox>
            </v:rect>
            <v:rect id="Rectangle 3441" o:spid="_x0000_s1043" style="position:absolute;left:1005;top:9676;width:16791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cY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H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OcY8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административной </w:t>
                    </w:r>
                  </w:p>
                </w:txbxContent>
              </v:textbox>
            </v:rect>
            <v:rect id="Rectangle 3442" o:spid="_x0000_s1044" style="position:absolute;left:3550;top:11428;width:9503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CFM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j6H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ECFM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процедуры</w:t>
                    </w:r>
                  </w:p>
                </w:txbxContent>
              </v:textbox>
            </v:rect>
            <v:rect id="Rectangle 3443" o:spid="_x0000_s1045" style="position:absolute;left:10716;top:11738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nj8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cjYb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2nj8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44" o:spid="_x0000_s1046" style="position:absolute;left:15593;top:7924;width:2825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/+8YA&#10;AADdAAAADwAAAGRycy9kb3ducmV2LnhtbESPQWvCQBSE7wX/w/IEb3WjDSVGVxGt6LFVQb09ss8k&#10;mH0bsquJ/fXdQqHHYWa+YWaLzlTiQY0rLSsYDSMQxJnVJecKjofNawLCeWSNlWVS8CQHi3nvZYap&#10;ti1/0WPvcxEg7FJUUHhfp1K6rCCDbmhr4uBdbWPQB9nkUjfYBrip5DiK3qXBksNCgTWtCspu+7tR&#10;sE3q5Xlnv9u8+rhsT5+nyfow8UoN+t1yCsJT5//Df+2dVvAWx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Q/+8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Содержание </w:t>
                    </w:r>
                    <w:proofErr w:type="gram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административных</w:t>
                    </w:r>
                    <w:proofErr w:type="gram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45" o:spid="_x0000_s1047" style="position:absolute;left:23060;top:9676;width:7931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aY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eTK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iaYM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действий</w:t>
                    </w:r>
                  </w:p>
                </w:txbxContent>
              </v:textbox>
            </v:rect>
            <v:rect id="Rectangle 3446" o:spid="_x0000_s1048" style="position:absolute;left:29023;top:9985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EF8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gbD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EF8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47" o:spid="_x0000_s1049" style="position:absolute;left:41626;top:5302;width:488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hj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xhPJ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hjM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Срок </w:t>
                    </w:r>
                  </w:p>
                </w:txbxContent>
              </v:textbox>
            </v:rect>
            <v:rect id="Rectangle 3448" o:spid="_x0000_s1050" style="position:absolute;left:39310;top:7055;width:11038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1/s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TX+wgAAAN0AAAAPAAAAAAAAAAAAAAAAAJgCAABkcnMvZG93&#10;bnJldi54bWxQSwUGAAAAAAQABAD1AAAAhwMAAAAA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выполнения </w:t>
                    </w:r>
                  </w:p>
                </w:txbxContent>
              </v:textbox>
            </v:rect>
            <v:rect id="Rectangle 3449" o:spid="_x0000_s1051" style="position:absolute;left:38716;top:8807;width:1214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QZc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t4je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FkGX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администрати</w:t>
                    </w:r>
                    <w:proofErr w:type="spellEnd"/>
                  </w:p>
                </w:txbxContent>
              </v:textbox>
            </v:rect>
            <v:rect id="Rectangle 3450" o:spid="_x0000_s1052" style="position:absolute;left:41611;top:10560;width:4942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vJ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fpm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mryXEAAAA3QAAAA8AAAAAAAAAAAAAAAAAmAIAAGRycy9k&#10;b3ducmV2LnhtbFBLBQYAAAAABAAEAPUAAACJAwAAAAA=&#10;" filled="f" stroked="f">
              <v:textbox inset="0,0,0,0">
                <w:txbxContent>
                  <w:p w:rsidR="00F411CE" w:rsidRDefault="00F411CE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вных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51" o:spid="_x0000_s1053" style="position:absolute;left:40301;top:12312;width:793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Kv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zfR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oKvs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действий</w:t>
                    </w:r>
                  </w:p>
                </w:txbxContent>
              </v:textbox>
            </v:rect>
            <v:rect id="Rectangle 3452" o:spid="_x0000_s1054" style="position:absolute;left:46259;top:12622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Uy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4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4lMn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53" o:spid="_x0000_s1055" style="position:absolute;left:49673;top:1798;width:8688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xUs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uYPr9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MVL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Должност</w:t>
                    </w:r>
                    <w:proofErr w:type="spellEnd"/>
                  </w:p>
                </w:txbxContent>
              </v:textbox>
            </v:rect>
            <v:rect id="Rectangle 3454" o:spid="_x0000_s1056" style="position:absolute;left:49856;top:3550;width:8730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pJs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eTC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2pJs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ное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лицо, </w:t>
                    </w:r>
                  </w:p>
                </w:txbxContent>
              </v:textbox>
            </v:rect>
            <v:rect id="Rectangle 3455" o:spid="_x0000_s1057" style="position:absolute;left:49429;top:5302;width:9355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Mvc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1g+JYk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RDL3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ответствен</w:t>
                    </w:r>
                  </w:p>
                </w:txbxContent>
              </v:textbox>
            </v:rect>
            <v:rect id="Rectangle 3456" o:spid="_x0000_s1058" style="position:absolute;left:50984;top:7055;width:5712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Sy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d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Dksr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ное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за </w:t>
                    </w:r>
                  </w:p>
                </w:txbxContent>
              </v:textbox>
            </v:rect>
            <v:rect id="Rectangle 3457" o:spid="_x0000_s1059" style="position:absolute;left:49749;top:8807;width:2315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83U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YD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83Uc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вы</w:t>
                    </w:r>
                  </w:p>
                </w:txbxContent>
              </v:textbox>
            </v:rect>
            <v:rect id="Rectangle 3458" o:spid="_x0000_s1060" style="position:absolute;left:51489;top:8807;width:6188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jI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fpm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QoyPEAAAA3QAAAA8AAAAAAAAAAAAAAAAAmAIAAGRycy9k&#10;b3ducmV2LnhtbFBLBQYAAAAABAAEAPUAAACJ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полнен</w:t>
                    </w:r>
                  </w:p>
                </w:txbxContent>
              </v:textbox>
            </v:rect>
            <v:rect id="Rectangle 3459" o:spid="_x0000_s1061" style="position:absolute;left:52206;top:10560;width:2491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GuM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t/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cBrj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ие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60" o:spid="_x0000_s1062" style="position:absolute;left:49460;top:12312;width:927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plm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vFk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plmMMAAADdAAAADwAAAAAAAAAAAAAAAACYAgAAZHJzL2Rv&#10;d25yZXYueG1sUEsFBgAAAAAEAAQA9QAAAIgDAAAAAA==&#10;" filled="f" stroked="f">
              <v:textbox inset="0,0,0,0">
                <w:txbxContent>
                  <w:p w:rsidR="00F411CE" w:rsidRDefault="00F411CE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администр</w:t>
                    </w:r>
                    <w:proofErr w:type="spellEnd"/>
                  </w:p>
                </w:txbxContent>
              </v:textbox>
            </v:rect>
            <v:rect id="Rectangle 3461" o:spid="_x0000_s1063" style="position:absolute;left:50024;top:14049;width:8286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AA8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X2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GwAP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ативного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62" o:spid="_x0000_s1064" style="position:absolute;left:50024;top:15804;width:7779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edM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md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UXnT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действия</w:t>
                    </w:r>
                  </w:p>
                </w:txbxContent>
              </v:textbox>
            </v:rect>
            <v:rect id="Rectangle 3463" o:spid="_x0000_s1065" style="position:absolute;left:55878;top:16114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778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Xu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Y++/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64" o:spid="_x0000_s1066" style="position:absolute;left:57981;top:4419;width:17039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jm8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gb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Fjm8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Место выполнения </w:t>
                    </w:r>
                  </w:p>
                </w:txbxContent>
              </v:textbox>
            </v:rect>
            <v:rect id="Rectangle 3465" o:spid="_x0000_s1067" style="position:absolute;left:58164;top:6171;width:16043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3GA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c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9xgD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административног</w:t>
                    </w:r>
                    <w:proofErr w:type="spellEnd"/>
                  </w:p>
                </w:txbxContent>
              </v:textbox>
            </v:rect>
            <v:rect id="Rectangle 3466" o:spid="_x0000_s1068" style="position:absolute;left:60481;top:7924;width:10369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Yd8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viU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vWHf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о действия/ </w:t>
                    </w:r>
                  </w:p>
                </w:txbxContent>
              </v:textbox>
            </v:rect>
            <v:rect id="Rectangle 3467" o:spid="_x0000_s1069" style="position:absolute;left:59749;top:9676;width:1233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97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iX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j/ez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используемая </w:t>
                    </w:r>
                  </w:p>
                </w:txbxContent>
              </v:textbox>
            </v:rect>
            <v:rect id="Rectangle 3468" o:spid="_x0000_s1070" style="position:absolute;left:58591;top:11428;width:15392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pn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vFk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xpnsMAAADdAAAADwAAAAAAAAAAAAAAAACYAgAAZHJzL2Rv&#10;d25yZXYueG1sUEsFBgAAAAAEAAQA9QAAAIg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информационная </w:t>
                    </w:r>
                  </w:p>
                </w:txbxContent>
              </v:textbox>
            </v:rect>
            <v:rect id="Rectangle 3469" o:spid="_x0000_s1071" style="position:absolute;left:61624;top:13181;width:683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MBc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6N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DMBc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система</w:t>
                    </w:r>
                  </w:p>
                </w:txbxContent>
              </v:textbox>
            </v:rect>
            <v:rect id="Rectangle 3470" o:spid="_x0000_s1072" style="position:absolute;left:66775;top:13490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zR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80XEAAAA3QAAAA8AAAAAAAAAAAAAAAAAmAIAAGRycy9k&#10;b3ducmV2LnhtbFBLBQYAAAAABAAEAPUAAACJ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71" o:spid="_x0000_s1073" style="position:absolute;left:73861;top:7055;width:8933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W3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bv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9W3s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Критерии </w:t>
                    </w:r>
                  </w:p>
                </w:txbxContent>
              </v:textbox>
            </v:rect>
            <v:rect id="Rectangle 3472" o:spid="_x0000_s1074" style="position:absolute;left:73968;top:8807;width:8626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Iqc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jd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NyKn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принятия </w:t>
                    </w:r>
                  </w:p>
                </w:txbxContent>
              </v:textbox>
            </v:rect>
            <v:rect id="Rectangle 3473" o:spid="_x0000_s1075" style="position:absolute;left:74216;top:10560;width:7475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tMs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Pr9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BbTL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решения</w:t>
                    </w:r>
                  </w:p>
                </w:txbxContent>
              </v:textbox>
            </v:rect>
            <v:rect id="Rectangle 3474" o:spid="_x0000_s1076" style="position:absolute;left:79839;top:10869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1Rs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xhPX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j1Rs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75" o:spid="_x0000_s1077" style="position:absolute;left:87795;top:6171;width:8928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Q3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YD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RQ3cYAAADdAAAADwAAAAAAAAAAAAAAAACYAgAAZHJz&#10;L2Rvd25yZXYueG1sUEsFBgAAAAAEAAQA9QAAAIsDAAAAAA=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Результат </w:t>
                    </w:r>
                  </w:p>
                </w:txbxContent>
              </v:textbox>
            </v:rect>
            <v:rect id="Rectangle 3476" o:spid="_x0000_s1078" style="position:absolute;left:84548;top:7924;width:1756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Oq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r0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2zqr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административного </w:t>
                    </w:r>
                  </w:p>
                </w:txbxContent>
              </v:textbox>
            </v:rect>
            <v:rect id="Rectangle 3477" o:spid="_x0000_s1079" style="position:absolute;left:85433;top:9676;width:1523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rMc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t4G4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6azH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действия, способ </w:t>
                    </w:r>
                  </w:p>
                </w:txbxContent>
              </v:textbox>
            </v:rect>
            <v:rect id="Rectangle 3478" o:spid="_x0000_s1080" style="position:absolute;left:87795;top:11428;width:8436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/Q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/0PEAAAA3QAAAA8AAAAAAAAAAAAAAAAAmAIAAGRycy9k&#10;b3ducmV2LnhtbFBLBQYAAAAABAAEAPUAAACJ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фиксации</w:t>
                    </w:r>
                  </w:p>
                </w:txbxContent>
              </v:textbox>
            </v:rect>
            <v:rect id="Rectangle 3479" o:spid="_x0000_s1081" style="position:absolute;left:94135;top:11738;width:506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a2M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b+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pWtj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49327" o:spid="_x0000_s1082" style="position:absolute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pCsYA&#10;AADeAAAADwAAAGRycy9kb3ducmV2LnhtbESPQWsCMRSE70L/Q3gFb5qtirZbo7QFQQRB1x56fN08&#10;dxc3L2sSdf33RhA8DjPzDTOdt6YWZ3K+sqzgrZ+AIM6trrhQ8Ltb9N5B+ICssbZMCq7kYT576Uwx&#10;1fbCWzpnoRARwj5FBWUITSqlz0sy6Pu2IY7e3jqDIUpXSO3wEuGmloMkGUuDFceFEhv6KSk/ZCej&#10;oDkW7u/o9Tf/nzarCSdLatcjpbqv7dcniEBteIYf7aVWMPoYDiZwvxOv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pCs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28" o:spid="_x0000_s1083" style="position:absolute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9eMMA&#10;AADeAAAADwAAAGRycy9kb3ducmV2LnhtbERPy4rCMBTdD/gP4QruNPXBqNUoKgyIMDCjLlxem2tb&#10;bG5qErXz92YhzPJw3vNlYyrxIOdLywr6vQQEcWZ1ybmC4+GrOwHhA7LGyjIp+CMPy0XrY46ptk/+&#10;pcc+5CKGsE9RQRFCnUrps4IM+p6tiSN3sc5giNDlUjt8xnBTyUGSfEqDJceGAmvaFJRd93ejoL7l&#10;7nTzes3n+89uzMmWmu+RUp12s5qBCNSEf/HbvdUKRtPhIO6Nd+IV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/9eMMAAADe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29" o:spid="_x0000_s1084" style="position:absolute;left:61;top:1693;width:14130;height:91;visibility:visible" coordsize="141300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AMMgA&#10;AADeAAAADwAAAGRycy9kb3ducmV2LnhtbESPQWvCQBSE7wX/w/IKvdVNtWiNbkIpFCoeRC3U42v2&#10;mUSzb7fZVdN/7wqCx2FmvmFmeWcacaLW15YVvPQTEMSF1TWXCr43n89vIHxA1thYJgX/5CHPeg8z&#10;TLU984pO61CKCGGfooIqBJdK6YuKDPq+dcTR29nWYIiyLaVu8RzhppGDJBlJgzXHhQodfVRUHNZH&#10;o2AxXDk/X4x/y7/tcr897u3c/Vilnh679ymIQF24h2/tL63gdTIcTOB6J14Bm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AAAwyAAAAN4AAAAPAAAAAAAAAAAAAAAAAJgCAABk&#10;cnMvZG93bnJldi54bWxQSwUGAAAAAAQABAD1AAAAjQMAAAAA&#10;" adj="0,,0" path="m,l1413000,r,9144l,9144,,e" fillcolor="black" stroked="f" strokeweight="0">
              <v:stroke miterlimit="83231f" joinstyle="miter"/>
              <v:formulas/>
              <v:path arrowok="t" o:connecttype="segments" textboxrect="0,0,1413000,9144"/>
            </v:shape>
            <v:shape id="Shape 49330" o:spid="_x0000_s1085" style="position:absolute;left:14191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no8YA&#10;AADeAAAADwAAAGRycy9kb3ducmV2LnhtbESPzWrCQBSF90LfYbhCd3ViE2xNHaUtCCIIartweZu5&#10;TUIzd5KZMca3dxYFl4fzx7dYDaYRPTlfW1YwnSQgiAuray4VfH+tn15B+ICssbFMCq7kYbV8GC0w&#10;1/bCB+qPoRRxhH2OCqoQ2lxKX1Rk0E9sSxy9X+sMhihdKbXDSxw3jXxOkpk0WHN8qLClz4qKv+PZ&#10;KGi70p06rz/457zfvnCyoWGXKfU4Ht7fQAQawj38395oBdk8TSNAxIko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Bno8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31" o:spid="_x0000_s1086" style="position:absolute;left:14251;top:1693;width:23579;height:91;visibility:visible" coordsize="235788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UeMYA&#10;AADeAAAADwAAAGRycy9kb3ducmV2LnhtbESPT4vCMBTE7wv7HcITvCya+gfRahQRhF7rFvH4aJ5t&#10;bfNSmqy2394sLOxxmJnfMLtDbxrxpM5VlhXMphEI4tzqigsF2fd5sgbhPLLGxjIpGMjBYf/5scNY&#10;2xen9Lz4QgQIuxgVlN63sZQuL8mgm9qWOHh32xn0QXaF1B2+Atw0ch5FK2mw4rBQYkunkvL68mMU&#10;1MNRDsnX43ZdZum85keSptebUuNRf9yC8NT7//BfO9EKlpvFYga/d8IVkP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gUeMYAAADeAAAADwAAAAAAAAAAAAAAAACYAgAAZHJz&#10;L2Rvd25yZXYueG1sUEsFBgAAAAAEAAQA9QAAAIsDAAAAAA==&#10;" adj="0,,0" path="m,l2357886,r,9144l,9144,,e" fillcolor="black" stroked="f" strokeweight="0">
              <v:stroke miterlimit="83231f" joinstyle="miter"/>
              <v:formulas/>
              <v:path arrowok="t" o:connecttype="segments" textboxrect="0,0,2357886,9144"/>
            </v:shape>
            <v:shape id="Shape 49332" o:spid="_x0000_s1087" style="position:absolute;left:37832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cT8YA&#10;AADeAAAADwAAAGRycy9kb3ducmV2LnhtbESPT2sCMRTE70K/Q3iCN836B9uuRqmCIEJBtz30+Ny8&#10;7i7dvKxJ1PXbN4LgcZiZ3zDzZWtqcSHnK8sKhoMEBHFudcWFgu+vTf8NhA/IGmvLpOBGHpaLl84c&#10;U22vfKBLFgoRIexTVFCG0KRS+rwkg35gG+Lo/VpnMETpCqkdXiPc1HKUJFNpsOK4UGJD65Lyv+xs&#10;FDSnwv2cvF7x8bzfvXKypfZzolSv237MQARqwzP8aG+1gsn7eDyC+514Be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cT8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33" o:spid="_x0000_s1088" style="position:absolute;left:37893;top:1693;width:10744;height:91;visibility:visible" coordsize="107442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/d68YA&#10;AADeAAAADwAAAGRycy9kb3ducmV2LnhtbESPT2sCMRTE70K/Q3gFb5rVLVK3RhGL4EHE2np/bN7+&#10;oZuXsEndtZ/eCILHYWZ+wyxWvWnEhVpfW1YwGScgiHOray4V/HxvR+8gfEDW2FgmBVfysFq+DBaY&#10;advxF11OoRQRwj5DBVUILpPS5xUZ9GPriKNX2NZgiLItpW6xi3DTyGmSzKTBmuNChY42FeW/pz+j&#10;oCjObj+V6890spf/G3fojnV5VGr42q8/QATqwzP8aO+0grd5mqZwvxOv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/d68YAAADeAAAADwAAAAAAAAAAAAAAAACYAgAAZHJz&#10;L2Rvd25yZXYueG1sUEsFBgAAAAAEAAQA9QAAAIsDAAAAAA==&#10;" adj="0,,0" path="m,l1074420,r,9144l,9144,,e" fillcolor="black" stroked="f" strokeweight="0">
              <v:stroke miterlimit="83231f" joinstyle="miter"/>
              <v:formulas/>
              <v:path arrowok="t" o:connecttype="segments" textboxrect="0,0,1074420,9144"/>
            </v:shape>
            <v:shape id="Shape 49334" o:spid="_x0000_s1089" style="position:absolute;left:48637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hoMYA&#10;AADeAAAADwAAAGRycy9kb3ducmV2LnhtbESPQWsCMRSE70L/Q3gFb5ptXWxdjVIFQQqCtR48PjfP&#10;3aWblzWJuv33RhA8DjPzDTOZtaYWF3K+sqzgrZ+AIM6trrhQsPtd9j5B+ICssbZMCv7Jw2z60plg&#10;pu2Vf+iyDYWIEPYZKihDaDIpfV6SQd+3DXH0jtYZDFG6QmqH1wg3tXxPkqE0WHFcKLGhRUn53/Zs&#10;FDSnwu1PXs/5cN58f3CyonadKtV9bb/GIAK14Rl+tFdaQToaDFK434lX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tho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35" o:spid="_x0000_s1090" style="position:absolute;left:48698;top:1693;width:8476;height:91;visibility:visible" coordsize="8476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v3r8cA&#10;AADeAAAADwAAAGRycy9kb3ducmV2LnhtbESPQWvCQBSE7wX/w/IK3uqm2tYmuoraCpZSpCqeH9ln&#10;Esy+DbtrjP++Wyj0OMzMN8x03platOR8ZVnB4yABQZxbXXGh4LBfP7yC8AFZY22ZFNzIw3zWu5ti&#10;pu2Vv6ndhUJECPsMFZQhNJmUPi/JoB/Yhjh6J+sMhihdIbXDa4SbWg6T5EUarDgulNjQqqT8vLsY&#10;BUvv39IPfB+3X5/OXLbH6pgWK6X6991iAiJQF/7Df+2NVvCUjkbP8HsnX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r96/HAAAA3gAAAA8AAAAAAAAAAAAAAAAAmAIAAGRy&#10;cy9kb3ducmV2LnhtbFBLBQYAAAAABAAEAPUAAACMAwAAAAA=&#10;" adj="0,,0" path="m,l847640,r,9144l,9144,,e" fillcolor="black" stroked="f" strokeweight="0">
              <v:stroke miterlimit="83231f" joinstyle="miter"/>
              <v:formulas/>
              <v:path arrowok="t" o:connecttype="segments" textboxrect="0,0,847640,9144"/>
            </v:shape>
            <v:shape id="Shape 49336" o:spid="_x0000_s1091" style="position:absolute;left:57174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aTMYA&#10;AADeAAAADwAAAGRycy9kb3ducmV2LnhtbESPT2sCMRTE74LfITzBm2b9g7arUVQoSEFotYcen5vn&#10;7uLmZU2ibr99Iwgeh5n5DTNfNqYSN3K+tKxg0E9AEGdWl5wr+Dl89N5A+ICssbJMCv7Iw3LRbs0x&#10;1fbO33Tbh1xECPsUFRQh1KmUPivIoO/bmjh6J+sMhihdLrXDe4SbSg6TZCINlhwXCqxpU1B23l+N&#10;gvqSu9+L12s+Xr8+p5xsqdmNlep2mtUMRKAmvMLP9lYrGL+PRhN43IlX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VaT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37" o:spid="_x0000_s1092" style="position:absolute;left:57235;top:1693;width:13899;height:91;visibility:visible" coordsize="13898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2UsUA&#10;AADeAAAADwAAAGRycy9kb3ducmV2LnhtbESPQWsCMRSE7wX/Q3hCbzXrWlrdGkWEYgUv2hY8Pjav&#10;m8XNy5LEdf33RhB6HGbmG2a+7G0jOvKhdqxgPMpAEJdO11wp+Pn+fJmCCBFZY+OYFFwpwHIxeJpj&#10;od2F99QdYiUShEOBCkyMbSFlKA1ZDCPXEifvz3mLMUlfSe3xkuC2kXmWvUmLNacFgy2tDZWnw9kq&#10;qGW+K385304NdscmbP1Gn7xSz8N+9QEiUh//w4/2l1bwOptM3uF+J1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7ZSxQAAAN4AAAAPAAAAAAAAAAAAAAAAAJgCAABkcnMv&#10;ZG93bnJldi54bWxQSwUGAAAAAAQABAD1AAAAigMAAAAA&#10;" adj="0,,0" path="m,l1389888,r,9144l,9144,,e" fillcolor="black" stroked="f" strokeweight="0">
              <v:stroke miterlimit="83231f" joinstyle="miter"/>
              <v:formulas/>
              <v:path arrowok="t" o:connecttype="segments" textboxrect="0,0,1389888,9144"/>
            </v:shape>
            <v:shape id="Shape 49338" o:spid="_x0000_s1093" style="position:absolute;left:71134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ZrpcQA&#10;AADeAAAADwAAAGRycy9kb3ducmV2LnhtbERPz2vCMBS+C/sfwhN2m6lrcbMzyjYQRBDU7eDxrXlr&#10;y5qXNom1/vfmMPD48f1erAbTiJ6cry0rmE4SEMSF1TWXCr6/1k+vIHxA1thYJgVX8rBaPowWmGt7&#10;4QP1x1CKGMI+RwVVCG0upS8qMugntiWO3K91BkOErpTa4SWGm0Y+J8lMGqw5NlTY0mdFxd/xbBS0&#10;XelOndcf/HPeb1842dCwy5R6HA/vbyACDeEu/ndvtIJsnqZxb7wTr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a6XEAAAA3g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39" o:spid="_x0000_s1094" style="position:absolute;left:71195;top:1693;width:11646;height:91;visibility:visible" coordsize="11646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5EMoA&#10;AADeAAAADwAAAGRycy9kb3ducmV2LnhtbESPT2vCQBTE70K/w/KE3nTjH6xGVxFB8GC1Gmk9vmZf&#10;k9Ds2zS71dhP3y0UPA4z8xtmtmhMKS5Uu8Kygl43AkGcWl1wpuCUrDtjEM4jaywtk4IbOVjMH1oz&#10;jLW98oEuR5+JAGEXo4Lc+yqW0qU5GXRdWxEH78PWBn2QdSZ1jdcAN6XsR9FIGiw4LORY0Sqn9PP4&#10;bRTsd+Pn4vw1LLP3t5fb9qB/npLXRKnHdrOcgvDU+Hv4v73RCoaTwWACf3fCFZD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6N+RDKAAAA3gAAAA8AAAAAAAAAAAAAAAAAmAIA&#10;AGRycy9kb3ducmV2LnhtbFBLBQYAAAAABAAEAPUAAACPAwAAAAA=&#10;" adj="0,,0" path="m,l1164644,r,9144l,9144,,e" fillcolor="black" stroked="f" strokeweight="0">
              <v:stroke miterlimit="83231f" joinstyle="miter"/>
              <v:formulas/>
              <v:path arrowok="t" o:connecttype="segments" textboxrect="0,0,1164644,9144"/>
            </v:shape>
            <v:shape id="Shape 49340" o:spid="_x0000_s1095" style="position:absolute;left:82842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U3sUA&#10;AADeAAAADwAAAGRycy9kb3ducmV2LnhtbESPzWrCQBSF94LvMFzBnU5ag9boKG1BkIKgaRddXjPX&#10;JDRzJ86MGt++sxBcHs4f33LdmUZcyfnasoKXcQKCuLC65lLBz/dm9AbCB2SNjWVScCcP61W/t8RM&#10;2xsf6JqHUsQR9hkqqEJoMyl9UZFBP7YtcfRO1hkMUbpSaoe3OG4a+ZokU2mw5vhQYUufFRV/+cUo&#10;aM+l+z17/cHHy/5rxsmWul2q1HDQvS9ABOrCM/xob7WCdD5JI0DEiSg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hTe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41" o:spid="_x0000_s1096" style="position:absolute;left:82903;top:1693;width:16111;height:91;visibility:visible" coordsize="161113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2YMYA&#10;AADeAAAADwAAAGRycy9kb3ducmV2LnhtbESPUWvCQBCE34X+h2MLvuklKmJTTylaoQ9WaewPWHJr&#10;EprbC7mtxn/fEwo+DjPzDbNc965RF+pC7dlAOk5AERfe1lwa+D7tRgtQQZAtNp7JwI0CrFdPgyVm&#10;1l/5iy65lCpCOGRooBJpM61DUZHDMPYtcfTOvnMoUXalth1eI9w1epIkc+2w5rhQYUubioqf/NcZ&#10;KE77XiQ/vG+SW3o81zalz+3OmOFz//YKSqiXR/i//WENzF6msxTud+IV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52YMYAAADeAAAADwAAAAAAAAAAAAAAAACYAgAAZHJz&#10;L2Rvd25yZXYueG1sUEsFBgAAAAAEAAQA9QAAAIsDAAAAAA==&#10;" adj="0,,0" path="m,l1611131,r,9144l,9144,,e" fillcolor="black" stroked="f" strokeweight="0">
              <v:stroke miterlimit="83231f" joinstyle="miter"/>
              <v:formulas/>
              <v:path arrowok="t" o:connecttype="segments" textboxrect="0,0,1611131,9144"/>
            </v:shape>
            <v:shape id="Shape 49342" o:spid="_x0000_s1097" style="position:absolute;left:99014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vMsYA&#10;AADeAAAADwAAAGRycy9kb3ducmV2LnhtbESPQWsCMRSE70L/Q3gFbzVbXWxdjdIKggiCtR48PjfP&#10;3aWblzWJuv57IxQ8DjPzDTOZtaYWF3K+sqzgvZeAIM6trrhQsPtdvH2C8AFZY22ZFNzIw2z60plg&#10;pu2Vf+iyDYWIEPYZKihDaDIpfV6SQd+zDXH0jtYZDFG6QmqH1wg3tewnyVAarDgulNjQvKT8b3s2&#10;CppT4fYnr7/5cN6sPjhZUrtOleq+tl9jEIHa8Az/t5daQToapH143IlX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gvMs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43" o:spid="_x0000_s1098" style="position:absolute;left:99014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KqcYA&#10;AADeAAAADwAAAGRycy9kb3ducmV2LnhtbESPQWsCMRSE70L/Q3gFb5ptXWxdjVIFQQqCtR48PjfP&#10;3aWblzWJuv33RhA8DjPzDTOZtaYWF3K+sqzgrZ+AIM6trrhQsPtd9j5B+ICssbZMCv7Jw2z60plg&#10;pu2Vf+iyDYWIEPYZKihDaDIpfV6SQd+3DXH0jtYZDFG6QmqH1wg3tXxPkqE0WHFcKLGhRUn53/Zs&#10;FDSnwu1PXs/5cN58f3CyonadKtV9bb/GIAK14Rl+tFdaQToapAO434lX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SKq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44" o:spid="_x0000_s1099" style="position:absolute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XH8YA&#10;AADeAAAADwAAAGRycy9kb3ducmV2LnhtbESPQWsCMRSE7wX/Q3iCl1Kz2qXU1ShSUKT00tWDx2fy&#10;zC5uXrabqNt/3xQKPQ4z8w2zWPWuETfqQu1ZwWScgSDW3tRsFRz2m6dXECEiG2w8k4JvCrBaDh4W&#10;WBh/50+6ldGKBOFQoIIqxraQMuiKHIaxb4mTd/adw5hkZ6Xp8J7grpHTLHuRDmtOCxW29FaRvpRX&#10;p4D707SMj032vt3Z8FVaffT6Q6nRsF/PQUTq43/4r70zCvLZc57D7510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qXH8YAAADeAAAADwAAAAAAAAAAAAAAAACYAgAAZHJz&#10;L2Rvd25yZXYueG1sUEsFBgAAAAAEAAQA9QAAAIsDAAAAAA=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45" o:spid="_x0000_s1100" style="position:absolute;left:14191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YyhMcA&#10;AADeAAAADwAAAGRycy9kb3ducmV2LnhtbESPT2sCMRTE70K/Q3gFL0Wz9R92a5QiVKR4cfXg8TV5&#10;zS7dvGw3qa7f3hQKHoeZ+Q2zWHWuFmdqQ+VZwfMwA0GsvanYKjge3gdzECEiG6w9k4IrBVgtH3oL&#10;zI2/8J7ORbQiQTjkqKCMscmlDLokh2HoG+LkffnWYUyytdK0eElwV8tRls2kw4rTQokNrUvS38Wv&#10;U8Dd56iIT3X2sdna8FNYffJ6p1T/sXt7BRGpi/fwf3trFExexpMp/N1JV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WMoTHAAAA3gAAAA8AAAAAAAAAAAAAAAAAmAIAAGRy&#10;cy9kb3ducmV2LnhtbFBLBQYAAAAABAAEAPUAAACMAwAAAAA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46" o:spid="_x0000_s1101" style="position:absolute;left:37832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s88YA&#10;AADeAAAADwAAAGRycy9kb3ducmV2LnhtbESPQWsCMRSE7wX/Q3hCL6Vma0V0NYoIFpFeXD30+Eye&#10;2cXNy3aT6vbfN0LB4zAz3zDzZedqcaU2VJ4VvA0yEMTam4qtguNh8zoBESKywdozKfilAMtF72mO&#10;ufE33tO1iFYkCIccFZQxNrmUQZfkMAx8Q5y8s28dxiRbK02LtwR3tRxm2Vg6rDgtlNjQuiR9KX6c&#10;Au5OwyK+1NnuY2vDd2H1l9efSj33u9UMRKQuPsL/7a1RMJq+j8Zwv5Ou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Ss88YAAADeAAAADwAAAAAAAAAAAAAAAACYAgAAZHJz&#10;L2Rvd25yZXYueG1sUEsFBgAAAAAEAAQA9QAAAIsDAAAAAA=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47" o:spid="_x0000_s1102" style="position:absolute;left:48637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JaMcA&#10;AADeAAAADwAAAGRycy9kb3ducmV2LnhtbESPQWsCMRSE70L/Q3gFL0WzVVG7NUoRKlK8uHrw+Jq8&#10;ZpduXrabVNd/bwoFj8PMfMMsVp2rxZnaUHlW8DzMQBBrbyq2Co6H98EcRIjIBmvPpOBKAVbLh94C&#10;c+MvvKdzEa1IEA45KihjbHIpgy7JYRj6hjh5X751GJNsrTQtXhLc1XKUZVPpsOK0UGJD65L0d/Hr&#10;FHD3OSriU519bLY2/BRWn7zeKdV/7N5eQUTq4j38394aBZOX8WQGf3fS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ICWjHAAAA3gAAAA8AAAAAAAAAAAAAAAAAmAIAAGRy&#10;cy9kb3ducmV2LnhtbFBLBQYAAAAABAAEAPUAAACMAwAAAAA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48" o:spid="_x0000_s1103" style="position:absolute;left:57174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dGsMA&#10;AADeAAAADwAAAGRycy9kb3ducmV2LnhtbERPTWsCMRC9C/0PYQQvolmtFN0apQgWKV7cevA4JtPs&#10;4maybqJu/31zKHh8vO/lunO1uFMbKs8KJuMMBLH2pmKr4Pi9Hc1BhIhssPZMCn4pwHr10ltibvyD&#10;D3QvohUphEOOCsoYm1zKoEtyGMa+IU7cj28dxgRbK02LjxTuajnNsjfpsOLUUGJDm5L0pbg5Bdyd&#10;p0Uc1tnX586Ga2H1yeu9UoN+9/EOIlIXn+J/984omC1eZ2lvupO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edGsMAAADeAAAADwAAAAAAAAAAAAAAAACYAgAAZHJzL2Rv&#10;d25yZXYueG1sUEsFBgAAAAAEAAQA9QAAAIgDAAAAAA=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49" o:spid="_x0000_s1104" style="position:absolute;left:71134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4gccA&#10;AADeAAAADwAAAGRycy9kb3ducmV2LnhtbESPT2sCMRTE7wW/Q3hCL6Vm/YN0t0YRoUWkF9ceenxN&#10;ntnFzcu6SXX99qZQ6HGYmd8wi1XvGnGhLtSeFYxHGQhi7U3NVsHn4e35BUSIyAYbz6TgRgFWy8HD&#10;Agvjr7ynSxmtSBAOBSqoYmwLKYOuyGEY+ZY4eUffOYxJdlaaDq8J7ho5ybK5dFhzWqiwpU1F+lT+&#10;OAXcf0/K+NRku/etDefS6i+vP5R6HPbrVxCR+vgf/mtvjYJZPp3l8HsnXQ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bOIHHAAAA3gAAAA8AAAAAAAAAAAAAAAAAmAIAAGRy&#10;cy9kb3ducmV2LnhtbFBLBQYAAAAABAAEAPUAAACMAwAAAAA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50" o:spid="_x0000_s1105" style="position:absolute;left:82842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HwcYA&#10;AADeAAAADwAAAGRycy9kb3ducmV2LnhtbESPzWoCMRSF9wXfIVyhm+Jk1FZ0NEopVKS46ejC5TW5&#10;ZgYnN9NJqtO3bxaFLg/nj2+16V0jbtSF2rOCcZaDINbe1GwVHA/vozmIEJENNp5JwQ8F2KwHDyss&#10;jL/zJ93KaEUa4VCggirGtpAy6Iochsy3xMm7+M5hTLKz0nR4T+OukZM8n0mHNaeHClt6q0hfy2+n&#10;gPvzpIxPTf6x3dnwVVp98nqv1OOwf12CiNTH//Bfe2cUPC+mLwkg4SQU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gHwcYAAADeAAAADwAAAAAAAAAAAAAAAACYAgAAZHJz&#10;L2Rvd25yZXYueG1sUEsFBgAAAAAEAAQA9QAAAIsDAAAAAA=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51" o:spid="_x0000_s1106" style="position:absolute;left:99014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iWscA&#10;AADeAAAADwAAAGRycy9kb3ducmV2LnhtbESPT2sCMRTE74V+h/CEXopm/Vfs1igiKFK8uPXg8TV5&#10;zS5uXrabVNdv3wiFHoeZ+Q0zX3auFhdqQ+VZwXCQgSDW3lRsFRw/Nv0ZiBCRDdaeScGNAiwXjw9z&#10;zI2/8oEuRbQiQTjkqKCMscmlDLokh2HgG+LkffnWYUyytdK0eE1wV8tRlr1IhxWnhRIbWpekz8WP&#10;U8Dd56iIz3X2vt3Z8F1YffJ6r9RTr1u9gYjUxf/wX3tnFExex9Mh3O+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0olrHAAAA3gAAAA8AAAAAAAAAAAAAAAAAmAIAAGRy&#10;cy9kb3ducmV2LnhtbFBLBQYAAAAABAAEAPUAAACMAwAAAAA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rect id="Rectangle 3505" o:spid="_x0000_s1107" style="position:absolute;left:61197;top:17566;width:41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sPc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om0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DLD3HAAAA3QAAAA8AAAAAAAAAAAAAAAAAmAIAAGRy&#10;cy9kb3ducmV2LnhtbFBLBQYAAAAABAAEAPUAAACMAwAAAAA=&#10;" filled="f" stroked="f">
              <v:textbox inset="0,0,0,0">
                <w:txbxContent>
                  <w:p w:rsidR="00F411CE" w:rsidRDefault="00F411CE" w:rsidP="004B4AD5">
                    <w:r>
                      <w:rPr>
                        <w:rFonts w:ascii="Times New Roman" w:eastAsia="Times New Roman" w:hAnsi="Times New Roman" w:cs="Times New Roman"/>
                        <w:sz w:val="2"/>
                      </w:rPr>
                      <w:t xml:space="preserve"> </w:t>
                    </w:r>
                  </w:p>
                </w:txbxContent>
              </v:textbox>
            </v:rect>
            <w10:wrap type="topAndBottom"/>
          </v:group>
        </w:pict>
      </w:r>
    </w:p>
    <w:tbl>
      <w:tblPr>
        <w:tblStyle w:val="TableGrid"/>
        <w:tblW w:w="15598" w:type="dxa"/>
        <w:tblInd w:w="-427" w:type="dxa"/>
        <w:tblCellMar>
          <w:right w:w="48" w:type="dxa"/>
        </w:tblCellMar>
        <w:tblLook w:val="04A0"/>
      </w:tblPr>
      <w:tblGrid>
        <w:gridCol w:w="2192"/>
        <w:gridCol w:w="84"/>
        <w:gridCol w:w="3692"/>
        <w:gridCol w:w="1678"/>
        <w:gridCol w:w="24"/>
        <w:gridCol w:w="1347"/>
        <w:gridCol w:w="2186"/>
        <w:gridCol w:w="425"/>
        <w:gridCol w:w="437"/>
        <w:gridCol w:w="984"/>
        <w:gridCol w:w="2549"/>
      </w:tblGrid>
      <w:tr w:rsidR="004B4AD5" w:rsidTr="004B4AD5">
        <w:trPr>
          <w:trHeight w:val="286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14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286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892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ind w:right="52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Проверка документов и регистрация заявления 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14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1944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3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Поступление заявления и документов для предоставления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муниципальной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услуги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Прием и проверка комплектности документов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spacing w:after="49" w:line="233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наличие/отсутствие оснований для отказа в приеме документов, предусмотренных пунктом 2.8 Административного регламента </w:t>
            </w:r>
          </w:p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50" w:line="233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рабочий день (не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входит в общий срок предоставлен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услуги) </w:t>
            </w:r>
          </w:p>
          <w:p w:rsidR="004B4AD5" w:rsidRDefault="004B4AD5" w:rsidP="004B4AD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ответствен</w:t>
            </w:r>
          </w:p>
          <w:p w:rsidR="004B4AD5" w:rsidRDefault="004B4AD5" w:rsidP="004B4AD5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39" w:line="23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орган / ГИС </w:t>
            </w:r>
          </w:p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spacing w:after="6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</w:p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righ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Регистрация заявления и документов в ГИС (присвоение номера и датирование);  назначение должностного лица, </w:t>
            </w:r>
          </w:p>
        </w:tc>
      </w:tr>
      <w:tr w:rsidR="004B4AD5" w:rsidTr="004B4AD5">
        <w:trPr>
          <w:trHeight w:val="28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4123"/>
        </w:trPr>
        <w:tc>
          <w:tcPr>
            <w:tcW w:w="2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орган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льной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84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48" w:line="234" w:lineRule="auto"/>
              <w:ind w:left="12" w:right="382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ответственного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предоставление муниципальной услуги, и передача ему документов </w:t>
            </w:r>
          </w:p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3387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случае отсутствия оснований для отказа в приеме документов, предусмотренных пунктом 2.11 Административного регламента, регистрация заявления в электронной базе данных по учету документов  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48" w:line="234" w:lineRule="auto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рабочий день (не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входит в общий срок предоставлен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услуги) </w:t>
            </w:r>
          </w:p>
          <w:p w:rsidR="004B4AD5" w:rsidRDefault="004B4AD5" w:rsidP="004B4A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ответстве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регистрац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корреспон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денции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орган/ГИС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121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Проверка заявления и документов, представленных для получения муниципальной услуги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1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органа, ответствен</w:t>
            </w:r>
          </w:p>
          <w:p w:rsidR="004B4AD5" w:rsidRDefault="004B4AD5" w:rsidP="004B4AD5">
            <w:pPr>
              <w:ind w:left="1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</w:p>
        </w:tc>
        <w:tc>
          <w:tcPr>
            <w:tcW w:w="2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Уполномоченный орган/ГИС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Направленное заявителю электронное сообщение о приеме заявления к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рассмотрению либо отказа в приеме заявления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1114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Направление заявителю электронного сообщения о приеме заявления к рассмотрению либо отказа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отсутс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твие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оснований для отказа в приеме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288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 </w:t>
            </w:r>
          </w:p>
        </w:tc>
        <w:tc>
          <w:tcPr>
            <w:tcW w:w="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1941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2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приеме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заявления к рассмотрению с обоснованием отказа 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46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льной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47" w:line="234" w:lineRule="auto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документов,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предусмотренн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пунктом </w:t>
            </w:r>
          </w:p>
          <w:p w:rsidR="004B4AD5" w:rsidRDefault="004B4AD5" w:rsidP="004B4AD5">
            <w:pPr>
              <w:spacing w:after="21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2.11 </w:t>
            </w:r>
          </w:p>
          <w:p w:rsidR="004B4AD5" w:rsidRDefault="004B4AD5" w:rsidP="004B4AD5">
            <w:pPr>
              <w:ind w:left="2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Административ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регламента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рассмотрению </w:t>
            </w:r>
          </w:p>
        </w:tc>
      </w:tr>
      <w:tr w:rsidR="004B4AD5" w:rsidTr="004B4AD5">
        <w:trPr>
          <w:trHeight w:val="310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13406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409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Получение сведений посредством СМЭВ </w:t>
            </w:r>
          </w:p>
        </w:tc>
      </w:tr>
      <w:tr w:rsidR="004B4AD5" w:rsidTr="004B4AD5">
        <w:trPr>
          <w:trHeight w:val="3874"/>
        </w:trPr>
        <w:tc>
          <w:tcPr>
            <w:tcW w:w="2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3" w:line="234" w:lineRule="auto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Пакет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зарегистрированн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документов, поступивших должностному </w:t>
            </w:r>
          </w:p>
          <w:p w:rsidR="004B4AD5" w:rsidRDefault="004B4AD5" w:rsidP="004B4AD5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лицу, ответственному за предоставление муниципальной услуги </w:t>
            </w:r>
          </w:p>
        </w:tc>
        <w:tc>
          <w:tcPr>
            <w:tcW w:w="3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Направление межведомственных запросов в органы и организации, указанные в пункте 2.3 </w:t>
            </w:r>
          </w:p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Административного регламента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день регистрации заявления и документов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ответствен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муниципал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орган/ГИС/ СМЭВ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7" w:line="234" w:lineRule="auto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Отсутствие документов, необходимых для предоставления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муниципальной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услуги, находящихся в распоряжении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государственн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органов (организаций)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Направление межведомственного запроса в органы (организации), предоставляющие документы (сведения), предусмотренные пунктом 2.10 Административного регламента, в том числе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spacing w:after="2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использованием </w:t>
            </w:r>
          </w:p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СМЭВ </w:t>
            </w:r>
          </w:p>
        </w:tc>
      </w:tr>
      <w:tr w:rsidR="004B4AD5" w:rsidTr="004B4AD5">
        <w:trPr>
          <w:trHeight w:val="3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Получение ответов на межведомственные запросы, формирование полного комплекта документов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рабочих дней со дня направления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межведомств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енного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запроса в орган или организацию, предоставляю</w:t>
            </w:r>
          </w:p>
          <w:p w:rsidR="004B4AD5" w:rsidRDefault="004B4AD5" w:rsidP="004B4AD5">
            <w:pPr>
              <w:spacing w:line="234" w:lineRule="auto"/>
              <w:ind w:left="8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щие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документ и </w:t>
            </w:r>
          </w:p>
          <w:p w:rsidR="004B4AD5" w:rsidRDefault="004B4AD5" w:rsidP="004B4AD5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информацию, если иные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ответствен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муниципал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3"/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</w:t>
            </w:r>
          </w:p>
          <w:p w:rsidR="004B4AD5" w:rsidRDefault="004B4AD5" w:rsidP="004B4AD5">
            <w:pPr>
              <w:spacing w:after="4"/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орган) /ГИС/ </w:t>
            </w:r>
          </w:p>
          <w:p w:rsidR="004B4AD5" w:rsidRDefault="004B4AD5" w:rsidP="004B4AD5">
            <w:pPr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СМЭВ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Получение документов (сведений), необходимых для предоставления муниципальной услуги </w:t>
            </w:r>
          </w:p>
        </w:tc>
      </w:tr>
      <w:tr w:rsidR="004B4AD5" w:rsidTr="004B4AD5">
        <w:trPr>
          <w:trHeight w:val="28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1665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4"/>
              </w:rPr>
              <w:t xml:space="preserve">сроки не предусмотрен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законодательс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твом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РФ и субъекта РФ 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533"/>
        </w:trPr>
        <w:tc>
          <w:tcPr>
            <w:tcW w:w="155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Рассмотрение документов и сведений </w:t>
            </w:r>
          </w:p>
        </w:tc>
      </w:tr>
      <w:tr w:rsidR="004B4AD5" w:rsidTr="004B4AD5">
        <w:trPr>
          <w:trHeight w:val="28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br w:type="page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10196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3" w:line="234" w:lineRule="auto"/>
              <w:ind w:left="14" w:right="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Пакет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зарегистрированны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документов, поступивших должностному </w:t>
            </w:r>
          </w:p>
          <w:p w:rsidR="004B4AD5" w:rsidRDefault="004B4AD5" w:rsidP="004B4AD5">
            <w:pPr>
              <w:spacing w:after="3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лицу, </w:t>
            </w:r>
          </w:p>
          <w:p w:rsidR="004B4AD5" w:rsidRDefault="004B4AD5" w:rsidP="004B4AD5">
            <w:pPr>
              <w:ind w:left="48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ответственному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предоставление муниципальной услуги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 w:right="18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Проверка соответствия документов и сведений требованиям нормативных правовых актов предоставления муниципальной услуги 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53" w:line="234" w:lineRule="auto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рабочих дней </w:t>
            </w:r>
          </w:p>
          <w:p w:rsidR="004B4AD5" w:rsidRDefault="004B4AD5" w:rsidP="004B4A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ответстве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государст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орган) / ГИС </w:t>
            </w:r>
            <w:proofErr w:type="gramEnd"/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Основания отказа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spacing w:line="234" w:lineRule="auto"/>
              <w:ind w:left="12" w:right="50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предоставлени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spacing w:after="48" w:line="234" w:lineRule="auto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муниципальной услуги,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предусмотренн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пунктом </w:t>
            </w:r>
          </w:p>
          <w:p w:rsidR="004B4AD5" w:rsidRDefault="004B4AD5" w:rsidP="004B4AD5">
            <w:pPr>
              <w:spacing w:after="47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2.12 </w:t>
            </w:r>
          </w:p>
          <w:p w:rsidR="004B4AD5" w:rsidRDefault="004B4AD5" w:rsidP="004B4AD5">
            <w:pPr>
              <w:ind w:left="12" w:right="1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Административ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регламента </w:t>
            </w:r>
          </w:p>
          <w:p w:rsidR="004B4AD5" w:rsidRPr="00BE2102" w:rsidRDefault="004B4AD5" w:rsidP="004B4AD5"/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28" w:line="234" w:lineRule="auto"/>
              <w:ind w:left="12" w:righ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 результата предоставления муниципальной услуги по форме, приведенной в приложениях № 2, № </w:t>
            </w:r>
          </w:p>
          <w:p w:rsidR="004B4AD5" w:rsidRDefault="004B4AD5" w:rsidP="004B4AD5">
            <w:pPr>
              <w:spacing w:after="23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к </w:t>
            </w:r>
          </w:p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Административному регламенту </w:t>
            </w:r>
          </w:p>
        </w:tc>
      </w:tr>
      <w:tr w:rsidR="004B4AD5" w:rsidTr="004B4AD5">
        <w:trPr>
          <w:trHeight w:val="28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46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523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ind w:left="864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Принятие решения </w:t>
            </w:r>
          </w:p>
        </w:tc>
        <w:tc>
          <w:tcPr>
            <w:tcW w:w="8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1389"/>
        </w:trPr>
        <w:tc>
          <w:tcPr>
            <w:tcW w:w="2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6" w:line="234" w:lineRule="auto"/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 результата предоставления муниципальной услуги по форме согласно </w:t>
            </w:r>
          </w:p>
          <w:p w:rsidR="004B4AD5" w:rsidRDefault="004B4AD5" w:rsidP="004B4AD5">
            <w:pPr>
              <w:spacing w:line="234" w:lineRule="auto"/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приложениям № 2, № 4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spacing w:after="48" w:line="234" w:lineRule="auto"/>
              <w:ind w:left="144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Административном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 регламенту </w:t>
            </w:r>
          </w:p>
          <w:p w:rsidR="004B4AD5" w:rsidRDefault="004B4AD5" w:rsidP="004B4AD5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Принятие решения о предоставления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муниципальной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spacing w:after="48" w:line="234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услуги или об отказе в предоставлении услуги  </w:t>
            </w:r>
          </w:p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1" w:line="234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рабочий день </w:t>
            </w:r>
          </w:p>
          <w:p w:rsidR="004B4AD5" w:rsidRDefault="004B4AD5" w:rsidP="004B4AD5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включается в общий срок предоставлен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услуги) 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107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ответствен</w:t>
            </w:r>
          </w:p>
          <w:p w:rsidR="004B4AD5" w:rsidRDefault="004B4AD5" w:rsidP="004B4AD5">
            <w:pPr>
              <w:spacing w:line="234" w:lineRule="auto"/>
              <w:ind w:left="107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муниципа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услуги; </w:t>
            </w:r>
          </w:p>
          <w:p w:rsidR="004B4AD5" w:rsidRDefault="004B4AD5" w:rsidP="004B4AD5">
            <w:pPr>
              <w:spacing w:line="23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Руководит ель </w:t>
            </w:r>
          </w:p>
          <w:p w:rsidR="004B4AD5" w:rsidRDefault="004B4AD5" w:rsidP="004B4AD5">
            <w:pPr>
              <w:ind w:left="107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органа) или иное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енное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им лицо </w:t>
            </w:r>
          </w:p>
        </w:tc>
        <w:tc>
          <w:tcPr>
            <w:tcW w:w="2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08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орган) / ГИС </w:t>
            </w:r>
            <w:proofErr w:type="gramEnd"/>
          </w:p>
        </w:tc>
        <w:tc>
          <w:tcPr>
            <w:tcW w:w="8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spacing w:after="54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</w:p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26" w:line="23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 предоставления муниципальной услуги по форме, приведенной в приложениях № 2, № </w:t>
            </w:r>
          </w:p>
          <w:p w:rsidR="004B4AD5" w:rsidRDefault="004B4AD5" w:rsidP="004B4AD5">
            <w:pPr>
              <w:spacing w:after="1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к </w:t>
            </w:r>
          </w:p>
          <w:p w:rsidR="004B4AD5" w:rsidRDefault="004B4AD5" w:rsidP="004B4AD5">
            <w:pPr>
              <w:spacing w:after="3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Административному </w:t>
            </w:r>
          </w:p>
          <w:p w:rsidR="004B4AD5" w:rsidRDefault="004B4AD5" w:rsidP="004B4AD5">
            <w:pPr>
              <w:spacing w:after="50" w:line="23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регламенту,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подписанный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усиленной квалифицированной подписью руководителем Уполномоченного органа или иного уполномоченного им лица </w:t>
            </w:r>
          </w:p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4417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49" w:line="23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решения о предоставлении муниципальной услуги или об отказе в предоставлении муниципальной услуги </w:t>
            </w:r>
          </w:p>
          <w:p w:rsidR="004B4AD5" w:rsidRDefault="004B4AD5" w:rsidP="004B4AD5">
            <w:pPr>
              <w:spacing w:after="7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430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523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ind w:left="874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Выдача результата  </w:t>
            </w:r>
          </w:p>
        </w:tc>
        <w:tc>
          <w:tcPr>
            <w:tcW w:w="8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28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3910"/>
        </w:trPr>
        <w:tc>
          <w:tcPr>
            <w:tcW w:w="2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42" w:right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Формирование и регистрация результата муниципальной услуги, указанного </w:t>
            </w:r>
          </w:p>
          <w:p w:rsidR="004B4AD5" w:rsidRDefault="004B4AD5" w:rsidP="004B4AD5">
            <w:pPr>
              <w:ind w:left="4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пункте 2.5 </w:t>
            </w:r>
          </w:p>
          <w:p w:rsidR="004B4AD5" w:rsidRDefault="004B4AD5" w:rsidP="004B4AD5">
            <w:pPr>
              <w:ind w:left="4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регламента, в форме электронного документа в ГИС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51" w:line="234" w:lineRule="auto"/>
              <w:ind w:left="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Регистрация результата предоставления муниципальной услуги  </w:t>
            </w:r>
          </w:p>
          <w:p w:rsidR="004B4AD5" w:rsidRDefault="004B4AD5" w:rsidP="004B4AD5">
            <w:pPr>
              <w:ind w:left="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После окончания процедуры принятия решения (в общий срок предоставлен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муниципальн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не включается)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ответстве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государст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9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орган) / ГИС </w:t>
            </w:r>
            <w:proofErr w:type="gramEnd"/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4" w:line="234" w:lineRule="auto"/>
              <w:ind w:left="5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Внесение сведений о конечном результате предоставления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муниципальной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ind w:left="5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услуги  </w:t>
            </w:r>
          </w:p>
        </w:tc>
      </w:tr>
      <w:tr w:rsidR="004B4AD5" w:rsidTr="004B4AD5">
        <w:trPr>
          <w:trHeight w:val="470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43" w:line="234" w:lineRule="auto"/>
              <w:ind w:left="6" w:righ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Направление в многофункциональный центр результата муниципальной услуги, указанного в пункте 2.5 Административного регламента,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</w:t>
            </w:r>
          </w:p>
          <w:p w:rsidR="004B4AD5" w:rsidRDefault="004B4AD5" w:rsidP="004B4AD5">
            <w:pPr>
              <w:ind w:left="6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сроки, установленные соглашением 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взаимодейств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между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Уполномочен-ным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органом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многофункци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ональным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центром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6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ответствен-ное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государст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Уполномоченный орган) / АИС МФЦ</w:t>
            </w:r>
            <w:r>
              <w:rPr>
                <w:sz w:val="24"/>
              </w:rPr>
              <w:t xml:space="preserve"> </w:t>
            </w:r>
            <w:proofErr w:type="gramEnd"/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Указание заявителем в запросе способа выдачи результата муниципальной </w:t>
            </w:r>
          </w:p>
          <w:p w:rsidR="004B4AD5" w:rsidRDefault="004B4AD5" w:rsidP="004B4AD5">
            <w:pPr>
              <w:ind w:left="6" w:righ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услуги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многофункцио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нальном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центре, а также подача запроса через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многофункцио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нальный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центр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1" w:line="234" w:lineRule="auto"/>
              <w:ind w:left="6" w:righ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Выдача результата муниципальной услуги заявителю в форме бумажного документа, подтверждающего содержание электронного документа, заверенного печатью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многофункциональног</w:t>
            </w:r>
            <w:proofErr w:type="spellEnd"/>
          </w:p>
          <w:p w:rsidR="004B4AD5" w:rsidRDefault="004B4AD5" w:rsidP="004B4AD5">
            <w:pPr>
              <w:spacing w:after="2"/>
              <w:ind w:left="6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центра;  </w:t>
            </w:r>
          </w:p>
          <w:p w:rsidR="004B4AD5" w:rsidRDefault="004B4AD5" w:rsidP="004B4AD5">
            <w:pPr>
              <w:ind w:left="6" w:right="14"/>
            </w:pPr>
            <w:r>
              <w:rPr>
                <w:rFonts w:ascii="Times New Roman" w:eastAsia="Times New Roman" w:hAnsi="Times New Roman" w:cs="Times New Roman"/>
                <w:sz w:val="24"/>
              </w:rPr>
              <w:t>внесение сведений в ГИС о выдаче результата муниципальной услуги</w:t>
            </w:r>
            <w:r>
              <w:rPr>
                <w:sz w:val="24"/>
              </w:rPr>
              <w:t xml:space="preserve"> </w:t>
            </w:r>
          </w:p>
        </w:tc>
      </w:tr>
      <w:tr w:rsidR="004B4AD5" w:rsidTr="004B4AD5">
        <w:trPr>
          <w:trHeight w:val="1113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Направление заявителю результата предоставления муниципальной услуги в личный кабинет на ЕПГУ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7"/>
            </w:pPr>
            <w:r>
              <w:rPr>
                <w:rFonts w:ascii="Times New Roman" w:eastAsia="Times New Roman" w:hAnsi="Times New Roman" w:cs="Times New Roman"/>
                <w:sz w:val="24"/>
              </w:rPr>
              <w:t>В день регистрации результата предоставлен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ГИС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 муниципальной услуги, направленный заявителю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личный </w:t>
            </w:r>
          </w:p>
        </w:tc>
      </w:tr>
      <w:tr w:rsidR="004B4AD5" w:rsidTr="004B4AD5">
        <w:trPr>
          <w:trHeight w:val="28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2217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39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муниципальн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органа,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ответстве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государст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кабинет на ЕПГУ </w:t>
            </w:r>
          </w:p>
        </w:tc>
      </w:tr>
      <w:tr w:rsidR="004B4AD5" w:rsidTr="004B4AD5">
        <w:trPr>
          <w:trHeight w:val="286"/>
        </w:trPr>
        <w:tc>
          <w:tcPr>
            <w:tcW w:w="120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ind w:right="51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Внесение результата муниципальной услуги в реестр решений </w:t>
            </w:r>
          </w:p>
        </w:tc>
        <w:tc>
          <w:tcPr>
            <w:tcW w:w="35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3322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и регистрация результата муниципальной услуги, указанного в пункте 2.5 </w:t>
            </w:r>
          </w:p>
          <w:p w:rsidR="004B4AD5" w:rsidRDefault="004B4AD5" w:rsidP="004B4AD5">
            <w:pPr>
              <w:ind w:left="110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регламента, в форме электронного документа в ГИС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Внесение сведений о результате предоставления муниципальной услуги, указанном в пункте 2.5 Административного регламента, в реестр решений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рабочий день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08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ответствен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государст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ГИС </w:t>
            </w:r>
          </w:p>
        </w:tc>
        <w:tc>
          <w:tcPr>
            <w:tcW w:w="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108" w:right="18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 предоставления муниципальной услуги, указанный в пункте 2.5 </w:t>
            </w:r>
          </w:p>
          <w:p w:rsidR="004B4AD5" w:rsidRDefault="004B4AD5" w:rsidP="004B4AD5">
            <w:pPr>
              <w:ind w:left="108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Административного регламента внесен в реестр  </w:t>
            </w:r>
            <w:proofErr w:type="gramEnd"/>
          </w:p>
        </w:tc>
      </w:tr>
    </w:tbl>
    <w:p w:rsidR="004B4AD5" w:rsidRDefault="004B4AD5" w:rsidP="004B4AD5">
      <w:pPr>
        <w:sectPr w:rsidR="004B4AD5">
          <w:headerReference w:type="even" r:id="rId17"/>
          <w:headerReference w:type="default" r:id="rId18"/>
          <w:headerReference w:type="first" r:id="rId19"/>
          <w:footnotePr>
            <w:numRestart w:val="eachPage"/>
          </w:footnotePr>
          <w:pgSz w:w="16838" w:h="11906" w:orient="landscape"/>
          <w:pgMar w:top="1187" w:right="1128" w:bottom="1440" w:left="1133" w:header="720" w:footer="720" w:gutter="0"/>
          <w:pgNumType w:start="0"/>
          <w:cols w:space="720"/>
          <w:titlePg/>
        </w:sectPr>
      </w:pPr>
    </w:p>
    <w:p w:rsidR="004B4AD5" w:rsidRPr="00BE2102" w:rsidRDefault="004B4AD5" w:rsidP="004B4AD5">
      <w:pPr>
        <w:tabs>
          <w:tab w:val="left" w:pos="1455"/>
        </w:tabs>
      </w:pPr>
    </w:p>
    <w:p w:rsidR="004B4AD5" w:rsidRPr="004B4AD5" w:rsidRDefault="004B4AD5" w:rsidP="004B4AD5">
      <w:pPr>
        <w:pStyle w:val="af9"/>
        <w:rPr>
          <w:sz w:val="24"/>
          <w:szCs w:val="24"/>
        </w:rPr>
      </w:pPr>
    </w:p>
    <w:p w:rsidR="00BA67C8" w:rsidRDefault="00BA67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2B4279"/>
          <w:sz w:val="26"/>
          <w:szCs w:val="26"/>
        </w:rPr>
      </w:pPr>
    </w:p>
    <w:p w:rsidR="00BA67C8" w:rsidRPr="00080B60" w:rsidRDefault="00BA67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BA67C8" w:rsidRPr="00080B60" w:rsidSect="00D72CAD">
      <w:headerReference w:type="default" r:id="rId20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164" w:rsidRDefault="00801164">
      <w:pPr>
        <w:spacing w:after="0" w:line="240" w:lineRule="auto"/>
      </w:pPr>
      <w:r>
        <w:separator/>
      </w:r>
    </w:p>
  </w:endnote>
  <w:endnote w:type="continuationSeparator" w:id="0">
    <w:p w:rsidR="00801164" w:rsidRDefault="00801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164" w:rsidRDefault="00801164">
      <w:pPr>
        <w:spacing w:after="0" w:line="240" w:lineRule="auto"/>
      </w:pPr>
      <w:r>
        <w:separator/>
      </w:r>
    </w:p>
  </w:footnote>
  <w:footnote w:type="continuationSeparator" w:id="0">
    <w:p w:rsidR="00801164" w:rsidRDefault="00801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1CE" w:rsidRDefault="0011331F">
    <w:pPr>
      <w:spacing w:after="47" w:line="240" w:lineRule="auto"/>
      <w:jc w:val="center"/>
    </w:pPr>
    <w:r w:rsidRPr="0011331F">
      <w:fldChar w:fldCharType="begin"/>
    </w:r>
    <w:r w:rsidR="00F411CE">
      <w:instrText xml:space="preserve"> PAGE   \* MERGEFORMAT </w:instrText>
    </w:r>
    <w:r w:rsidRPr="0011331F">
      <w:fldChar w:fldCharType="separate"/>
    </w:r>
    <w:r w:rsidR="00F411CE"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  <w:r w:rsidR="00F411CE">
      <w:rPr>
        <w:rFonts w:ascii="Times New Roman" w:eastAsia="Times New Roman" w:hAnsi="Times New Roman" w:cs="Times New Roman"/>
        <w:sz w:val="24"/>
      </w:rPr>
      <w:t xml:space="preserve"> </w:t>
    </w:r>
  </w:p>
  <w:p w:rsidR="00F411CE" w:rsidRDefault="00F411CE">
    <w:pPr>
      <w:spacing w:line="240" w:lineRule="auto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1CE" w:rsidRDefault="00F411CE">
    <w:pPr>
      <w:spacing w:line="240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1CE" w:rsidRDefault="0011331F">
    <w:pPr>
      <w:spacing w:after="70" w:line="240" w:lineRule="auto"/>
      <w:jc w:val="center"/>
    </w:pPr>
    <w:r w:rsidRPr="0011331F">
      <w:fldChar w:fldCharType="begin"/>
    </w:r>
    <w:r w:rsidR="00F411CE">
      <w:instrText xml:space="preserve"> PAGE   \* MERGEFORMAT </w:instrText>
    </w:r>
    <w:r w:rsidRPr="0011331F">
      <w:fldChar w:fldCharType="separate"/>
    </w:r>
    <w:r w:rsidR="00F411CE">
      <w:rPr>
        <w:rFonts w:ascii="Times New Roman" w:eastAsia="Times New Roman" w:hAnsi="Times New Roman" w:cs="Times New Roman"/>
        <w:sz w:val="24"/>
      </w:rPr>
      <w:t>26</w:t>
    </w:r>
    <w:r>
      <w:rPr>
        <w:rFonts w:ascii="Times New Roman" w:eastAsia="Times New Roman" w:hAnsi="Times New Roman" w:cs="Times New Roman"/>
        <w:sz w:val="24"/>
      </w:rPr>
      <w:fldChar w:fldCharType="end"/>
    </w:r>
    <w:r w:rsidR="00F411CE">
      <w:rPr>
        <w:rFonts w:ascii="Times New Roman" w:eastAsia="Times New Roman" w:hAnsi="Times New Roman" w:cs="Times New Roman"/>
        <w:sz w:val="24"/>
      </w:rPr>
      <w:t xml:space="preserve"> </w:t>
    </w:r>
  </w:p>
  <w:p w:rsidR="00F411CE" w:rsidRDefault="00F411CE">
    <w:pPr>
      <w:spacing w:after="450" w:line="240" w:lineRule="auto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F411CE" w:rsidRDefault="00F411CE">
    <w:pPr>
      <w:spacing w:after="50" w:line="240" w:lineRule="auto"/>
      <w:ind w:right="121"/>
      <w:jc w:val="right"/>
    </w:pPr>
    <w:r>
      <w:rPr>
        <w:rFonts w:ascii="Times New Roman" w:eastAsia="Times New Roman" w:hAnsi="Times New Roman" w:cs="Times New Roman"/>
        <w:sz w:val="24"/>
      </w:rPr>
      <w:t>к Административному регламенту</w:t>
    </w:r>
  </w:p>
  <w:p w:rsidR="00F411CE" w:rsidRDefault="00F411CE">
    <w:pPr>
      <w:spacing w:after="70" w:line="240" w:lineRule="auto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F411CE" w:rsidRDefault="00F411CE">
    <w:pPr>
      <w:spacing w:line="240" w:lineRule="auto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1CE" w:rsidRDefault="0011331F" w:rsidP="004B4AD5">
    <w:pPr>
      <w:spacing w:after="70" w:line="240" w:lineRule="auto"/>
      <w:jc w:val="center"/>
    </w:pPr>
    <w:r w:rsidRPr="0011331F">
      <w:fldChar w:fldCharType="begin"/>
    </w:r>
    <w:r w:rsidR="00F411CE">
      <w:instrText xml:space="preserve"> PAGE   \* MERGEFORMAT </w:instrText>
    </w:r>
    <w:r w:rsidRPr="0011331F">
      <w:fldChar w:fldCharType="separate"/>
    </w:r>
    <w:r w:rsidR="003F4B87" w:rsidRPr="003F4B87">
      <w:rPr>
        <w:rFonts w:ascii="Times New Roman" w:eastAsia="Times New Roman" w:hAnsi="Times New Roman" w:cs="Times New Roman"/>
        <w:noProof/>
        <w:sz w:val="24"/>
      </w:rPr>
      <w:t>23</w:t>
    </w:r>
    <w:r>
      <w:rPr>
        <w:rFonts w:ascii="Times New Roman" w:eastAsia="Times New Roman" w:hAnsi="Times New Roman" w:cs="Times New Roman"/>
        <w:sz w:val="24"/>
      </w:rPr>
      <w:fldChar w:fldCharType="end"/>
    </w:r>
    <w:r w:rsidR="00F411CE"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1CE" w:rsidRDefault="0011331F" w:rsidP="004B4AD5">
    <w:pPr>
      <w:spacing w:after="67" w:line="240" w:lineRule="auto"/>
      <w:jc w:val="center"/>
    </w:pPr>
    <w:r w:rsidRPr="0011331F">
      <w:fldChar w:fldCharType="begin"/>
    </w:r>
    <w:r w:rsidR="00F411CE">
      <w:instrText xml:space="preserve"> PAGE   \* MERGEFORMAT </w:instrText>
    </w:r>
    <w:r w:rsidRPr="0011331F">
      <w:fldChar w:fldCharType="separate"/>
    </w:r>
    <w:r w:rsidR="003F4B87" w:rsidRPr="003F4B87">
      <w:rPr>
        <w:rFonts w:ascii="Times New Roman" w:eastAsia="Times New Roman" w:hAnsi="Times New Roman" w:cs="Times New Roman"/>
        <w:noProof/>
        <w:sz w:val="24"/>
      </w:rPr>
      <w:t>20</w:t>
    </w:r>
    <w:r>
      <w:rPr>
        <w:rFonts w:ascii="Times New Roman" w:eastAsia="Times New Roman" w:hAnsi="Times New Roman" w:cs="Times New Roman"/>
        <w:sz w:val="24"/>
      </w:rPr>
      <w:fldChar w:fldCharType="end"/>
    </w:r>
    <w:r w:rsidR="00F411CE"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1CE" w:rsidRDefault="0011331F">
    <w:pPr>
      <w:spacing w:after="70" w:line="240" w:lineRule="auto"/>
      <w:jc w:val="center"/>
    </w:pPr>
    <w:r w:rsidRPr="0011331F">
      <w:fldChar w:fldCharType="begin"/>
    </w:r>
    <w:r w:rsidR="00F411CE">
      <w:instrText xml:space="preserve"> PAGE   \* MERGEFORMAT </w:instrText>
    </w:r>
    <w:r w:rsidRPr="0011331F">
      <w:fldChar w:fldCharType="separate"/>
    </w:r>
    <w:r w:rsidR="00F411CE"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  <w:r w:rsidR="00F411CE">
      <w:rPr>
        <w:rFonts w:ascii="Times New Roman" w:eastAsia="Times New Roman" w:hAnsi="Times New Roman" w:cs="Times New Roman"/>
        <w:sz w:val="24"/>
      </w:rPr>
      <w:t xml:space="preserve"> </w:t>
    </w:r>
  </w:p>
  <w:p w:rsidR="00F411CE" w:rsidRDefault="00F411CE">
    <w:pPr>
      <w:spacing w:line="240" w:lineRule="auto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1CE" w:rsidRPr="00BE2102" w:rsidRDefault="00F411CE" w:rsidP="004B4AD5">
    <w:pPr>
      <w:pStyle w:val="a4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1CE" w:rsidRPr="00BE2102" w:rsidRDefault="00F411CE" w:rsidP="004B4AD5">
    <w:pPr>
      <w:pStyle w:val="a4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1CE" w:rsidRDefault="00F411CE">
    <w:pPr>
      <w:pStyle w:val="a4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6DC4"/>
    <w:multiLevelType w:val="hybridMultilevel"/>
    <w:tmpl w:val="94DC3C2A"/>
    <w:lvl w:ilvl="0" w:tplc="94CCCA5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90AB9C">
      <w:start w:val="27"/>
      <w:numFmt w:val="decimal"/>
      <w:lvlText w:val="%2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2AD41E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E63F90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68CEA4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6ADA00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5019BC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A6C5E4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5EA786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947747"/>
    <w:multiLevelType w:val="multilevel"/>
    <w:tmpl w:val="DEAC1B82"/>
    <w:lvl w:ilvl="0">
      <w:start w:val="24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B100490"/>
    <w:multiLevelType w:val="hybridMultilevel"/>
    <w:tmpl w:val="736674FE"/>
    <w:lvl w:ilvl="0" w:tplc="A920B23C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4C73C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4ECF6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A05DE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88DF2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AC714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2CE32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202BE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44507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2678F6"/>
    <w:multiLevelType w:val="multilevel"/>
    <w:tmpl w:val="A990A660"/>
    <w:lvl w:ilvl="0">
      <w:start w:val="7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EAC0232"/>
    <w:multiLevelType w:val="hybridMultilevel"/>
    <w:tmpl w:val="ADDC6D02"/>
    <w:lvl w:ilvl="0" w:tplc="73D4E5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402F0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5664D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0E3FA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B85F0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6AA8F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68CF7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366EA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3CBA8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32C2681"/>
    <w:multiLevelType w:val="multilevel"/>
    <w:tmpl w:val="66D451C8"/>
    <w:lvl w:ilvl="0">
      <w:start w:val="27"/>
      <w:numFmt w:val="decimal"/>
      <w:lvlText w:val="%1.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3AB36D0"/>
    <w:multiLevelType w:val="multilevel"/>
    <w:tmpl w:val="8E640666"/>
    <w:lvl w:ilvl="0">
      <w:start w:val="19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4CC013A"/>
    <w:multiLevelType w:val="hybridMultilevel"/>
    <w:tmpl w:val="9DE044E8"/>
    <w:lvl w:ilvl="0" w:tplc="CBC4968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34B568">
      <w:start w:val="1"/>
      <w:numFmt w:val="lowerLetter"/>
      <w:lvlText w:val="%2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7EB162">
      <w:start w:val="30"/>
      <w:numFmt w:val="decimal"/>
      <w:lvlRestart w:val="0"/>
      <w:lvlText w:val="%3.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74F5F2">
      <w:start w:val="1"/>
      <w:numFmt w:val="decimal"/>
      <w:lvlText w:val="%4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086CF2">
      <w:start w:val="1"/>
      <w:numFmt w:val="lowerLetter"/>
      <w:lvlText w:val="%5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34971A">
      <w:start w:val="1"/>
      <w:numFmt w:val="lowerRoman"/>
      <w:lvlText w:val="%6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80B78E">
      <w:start w:val="1"/>
      <w:numFmt w:val="decimal"/>
      <w:lvlText w:val="%7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466398">
      <w:start w:val="1"/>
      <w:numFmt w:val="lowerLetter"/>
      <w:lvlText w:val="%8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C5C50">
      <w:start w:val="1"/>
      <w:numFmt w:val="lowerRoman"/>
      <w:lvlText w:val="%9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5952757"/>
    <w:multiLevelType w:val="hybridMultilevel"/>
    <w:tmpl w:val="C1EABCF4"/>
    <w:lvl w:ilvl="0" w:tplc="8A1AA9A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DA294E">
      <w:start w:val="1"/>
      <w:numFmt w:val="lowerLetter"/>
      <w:lvlText w:val="%2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26329A">
      <w:start w:val="1"/>
      <w:numFmt w:val="lowerRoman"/>
      <w:lvlText w:val="%3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9ED34A">
      <w:start w:val="1"/>
      <w:numFmt w:val="decimal"/>
      <w:lvlRestart w:val="0"/>
      <w:lvlText w:val="%4)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303E18">
      <w:start w:val="1"/>
      <w:numFmt w:val="lowerLetter"/>
      <w:lvlText w:val="%5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CE0938">
      <w:start w:val="1"/>
      <w:numFmt w:val="lowerRoman"/>
      <w:lvlText w:val="%6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2C61DA">
      <w:start w:val="1"/>
      <w:numFmt w:val="decimal"/>
      <w:lvlText w:val="%7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A893E8">
      <w:start w:val="1"/>
      <w:numFmt w:val="lowerLetter"/>
      <w:lvlText w:val="%8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9C9002">
      <w:start w:val="1"/>
      <w:numFmt w:val="lowerRoman"/>
      <w:lvlText w:val="%9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7C065CD"/>
    <w:multiLevelType w:val="hybridMultilevel"/>
    <w:tmpl w:val="7C2636CC"/>
    <w:lvl w:ilvl="0" w:tplc="847062D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E2222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B419F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00B0E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82702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8EBA3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C0C2B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DC96B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A8F0D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95F0381"/>
    <w:multiLevelType w:val="hybridMultilevel"/>
    <w:tmpl w:val="D6C00802"/>
    <w:lvl w:ilvl="0" w:tplc="0FFEBFC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C9C313F"/>
    <w:multiLevelType w:val="hybridMultilevel"/>
    <w:tmpl w:val="F65CBB28"/>
    <w:lvl w:ilvl="0" w:tplc="A4A039C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A0BD48">
      <w:start w:val="15"/>
      <w:numFmt w:val="decimal"/>
      <w:lvlText w:val="%2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3AE95A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F8DAB2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620E50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E68DBE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D4BD8E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306140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620798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25C506B"/>
    <w:multiLevelType w:val="multilevel"/>
    <w:tmpl w:val="84B465C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45D2DDE"/>
    <w:multiLevelType w:val="multilevel"/>
    <w:tmpl w:val="A72A7ADC"/>
    <w:lvl w:ilvl="0">
      <w:start w:val="1"/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12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26E3799F"/>
    <w:multiLevelType w:val="multilevel"/>
    <w:tmpl w:val="1EF03CA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color w:val="000000"/>
        <w:sz w:val="26"/>
        <w:szCs w:val="26"/>
      </w:rPr>
    </w:lvl>
    <w:lvl w:ilvl="1">
      <w:start w:val="1"/>
      <w:numFmt w:val="decimal"/>
      <w:lvlText w:val="%2)"/>
      <w:lvlJc w:val="left"/>
      <w:pPr>
        <w:ind w:left="1077" w:hanging="1077"/>
      </w:pPr>
      <w:rPr>
        <w:color w:val="00000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DEE3A54"/>
    <w:multiLevelType w:val="multilevel"/>
    <w:tmpl w:val="DA8E2356"/>
    <w:lvl w:ilvl="0">
      <w:start w:val="5"/>
      <w:numFmt w:val="decimal"/>
      <w:lvlText w:val="%1."/>
      <w:lvlJc w:val="left"/>
      <w:pPr>
        <w:ind w:left="16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E3B36EA"/>
    <w:multiLevelType w:val="hybridMultilevel"/>
    <w:tmpl w:val="BD4A6234"/>
    <w:lvl w:ilvl="0" w:tplc="8AA2D80C">
      <w:start w:val="15"/>
      <w:numFmt w:val="decimal"/>
      <w:lvlText w:val="%1."/>
      <w:lvlJc w:val="left"/>
      <w:pPr>
        <w:ind w:left="92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2F7735AE"/>
    <w:multiLevelType w:val="multilevel"/>
    <w:tmpl w:val="28D25EBC"/>
    <w:lvl w:ilvl="0">
      <w:start w:val="12"/>
      <w:numFmt w:val="decimal"/>
      <w:lvlText w:val="%1."/>
      <w:lvlJc w:val="left"/>
      <w:pPr>
        <w:ind w:left="1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29A09E4"/>
    <w:multiLevelType w:val="multilevel"/>
    <w:tmpl w:val="AC4E9702"/>
    <w:lvl w:ilvl="0">
      <w:start w:val="3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7FA333F"/>
    <w:multiLevelType w:val="hybridMultilevel"/>
    <w:tmpl w:val="F17E04BA"/>
    <w:lvl w:ilvl="0" w:tplc="C41E4DA2">
      <w:start w:val="1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7EEAFEC">
      <w:start w:val="1"/>
      <w:numFmt w:val="lowerLetter"/>
      <w:lvlText w:val="%2"/>
      <w:lvlJc w:val="left"/>
      <w:pPr>
        <w:ind w:left="13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0EAF82">
      <w:start w:val="1"/>
      <w:numFmt w:val="lowerRoman"/>
      <w:lvlText w:val="%3"/>
      <w:lvlJc w:val="left"/>
      <w:pPr>
        <w:ind w:left="20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360E74">
      <w:start w:val="1"/>
      <w:numFmt w:val="decimal"/>
      <w:lvlText w:val="%4"/>
      <w:lvlJc w:val="left"/>
      <w:pPr>
        <w:ind w:left="27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E41FBE">
      <w:start w:val="1"/>
      <w:numFmt w:val="lowerLetter"/>
      <w:lvlText w:val="%5"/>
      <w:lvlJc w:val="left"/>
      <w:pPr>
        <w:ind w:left="34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3E9CE4">
      <w:start w:val="1"/>
      <w:numFmt w:val="lowerRoman"/>
      <w:lvlText w:val="%6"/>
      <w:lvlJc w:val="left"/>
      <w:pPr>
        <w:ind w:left="42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3C356C">
      <w:start w:val="1"/>
      <w:numFmt w:val="decimal"/>
      <w:lvlText w:val="%7"/>
      <w:lvlJc w:val="left"/>
      <w:pPr>
        <w:ind w:left="49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987020">
      <w:start w:val="1"/>
      <w:numFmt w:val="lowerLetter"/>
      <w:lvlText w:val="%8"/>
      <w:lvlJc w:val="left"/>
      <w:pPr>
        <w:ind w:left="56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C67FB2">
      <w:start w:val="1"/>
      <w:numFmt w:val="lowerRoman"/>
      <w:lvlText w:val="%9"/>
      <w:lvlJc w:val="left"/>
      <w:pPr>
        <w:ind w:left="63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E8246B4"/>
    <w:multiLevelType w:val="hybridMultilevel"/>
    <w:tmpl w:val="69323506"/>
    <w:lvl w:ilvl="0" w:tplc="0FFEBF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5E5D2F"/>
    <w:multiLevelType w:val="multilevel"/>
    <w:tmpl w:val="99700A74"/>
    <w:lvl w:ilvl="0">
      <w:start w:val="26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5244415"/>
    <w:multiLevelType w:val="multilevel"/>
    <w:tmpl w:val="2C46C0C2"/>
    <w:lvl w:ilvl="0">
      <w:start w:val="15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hanging="1800"/>
      </w:pPr>
      <w:rPr>
        <w:rFonts w:hint="default"/>
      </w:rPr>
    </w:lvl>
  </w:abstractNum>
  <w:abstractNum w:abstractNumId="23">
    <w:nsid w:val="46863779"/>
    <w:multiLevelType w:val="hybridMultilevel"/>
    <w:tmpl w:val="D6F27DD4"/>
    <w:lvl w:ilvl="0" w:tplc="24AE91D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6BD06BD"/>
    <w:multiLevelType w:val="multilevel"/>
    <w:tmpl w:val="5C72E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4BC91495"/>
    <w:multiLevelType w:val="hybridMultilevel"/>
    <w:tmpl w:val="5622E256"/>
    <w:lvl w:ilvl="0" w:tplc="0FE66C5A">
      <w:start w:val="1"/>
      <w:numFmt w:val="decimal"/>
      <w:lvlText w:val="%1.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4C687D5D"/>
    <w:multiLevelType w:val="hybridMultilevel"/>
    <w:tmpl w:val="6DD876BC"/>
    <w:lvl w:ilvl="0" w:tplc="8B18864E">
      <w:start w:val="5"/>
      <w:numFmt w:val="upperRoman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AAB0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38FD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E08E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D206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BE51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B855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28EA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33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D8E115B"/>
    <w:multiLevelType w:val="hybridMultilevel"/>
    <w:tmpl w:val="1F1A9BF6"/>
    <w:lvl w:ilvl="0" w:tplc="9F888F70">
      <w:start w:val="1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5EE990">
      <w:start w:val="1"/>
      <w:numFmt w:val="decimal"/>
      <w:lvlRestart w:val="0"/>
      <w:lvlText w:val="%2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187550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28CAAA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9690A4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A6E846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54792E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8824DA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24BAF6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41334E2"/>
    <w:multiLevelType w:val="hybridMultilevel"/>
    <w:tmpl w:val="260A9618"/>
    <w:lvl w:ilvl="0" w:tplc="24AE91D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9">
    <w:nsid w:val="578D0085"/>
    <w:multiLevelType w:val="hybridMultilevel"/>
    <w:tmpl w:val="3C446436"/>
    <w:lvl w:ilvl="0" w:tplc="C6F2BE6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2ADE84">
      <w:start w:val="21"/>
      <w:numFmt w:val="decimal"/>
      <w:lvlText w:val="%2."/>
      <w:lvlJc w:val="left"/>
      <w:pPr>
        <w:ind w:left="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D0F988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6CFFC4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C45D96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E6992C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2C741C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560DC4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AC93FC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E9375A2"/>
    <w:multiLevelType w:val="hybridMultilevel"/>
    <w:tmpl w:val="2BB647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FD11459"/>
    <w:multiLevelType w:val="hybridMultilevel"/>
    <w:tmpl w:val="7BAE5490"/>
    <w:lvl w:ilvl="0" w:tplc="787CB896">
      <w:start w:val="2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D8A6436">
      <w:start w:val="1"/>
      <w:numFmt w:val="lowerLetter"/>
      <w:lvlText w:val="%2"/>
      <w:lvlJc w:val="left"/>
      <w:pPr>
        <w:ind w:left="16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72E954">
      <w:start w:val="1"/>
      <w:numFmt w:val="lowerRoman"/>
      <w:lvlText w:val="%3"/>
      <w:lvlJc w:val="left"/>
      <w:pPr>
        <w:ind w:left="23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4EF01C">
      <w:start w:val="1"/>
      <w:numFmt w:val="decimal"/>
      <w:lvlText w:val="%4"/>
      <w:lvlJc w:val="left"/>
      <w:pPr>
        <w:ind w:left="30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3610F4">
      <w:start w:val="1"/>
      <w:numFmt w:val="lowerLetter"/>
      <w:lvlText w:val="%5"/>
      <w:lvlJc w:val="left"/>
      <w:pPr>
        <w:ind w:left="37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62268E">
      <w:start w:val="1"/>
      <w:numFmt w:val="lowerRoman"/>
      <w:lvlText w:val="%6"/>
      <w:lvlJc w:val="left"/>
      <w:pPr>
        <w:ind w:left="45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7E7DA6">
      <w:start w:val="1"/>
      <w:numFmt w:val="decimal"/>
      <w:lvlText w:val="%7"/>
      <w:lvlJc w:val="left"/>
      <w:pPr>
        <w:ind w:left="5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7C0834">
      <w:start w:val="1"/>
      <w:numFmt w:val="lowerLetter"/>
      <w:lvlText w:val="%8"/>
      <w:lvlJc w:val="left"/>
      <w:pPr>
        <w:ind w:left="5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A844CE">
      <w:start w:val="1"/>
      <w:numFmt w:val="lowerRoman"/>
      <w:lvlText w:val="%9"/>
      <w:lvlJc w:val="left"/>
      <w:pPr>
        <w:ind w:left="66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51B0185"/>
    <w:multiLevelType w:val="multilevel"/>
    <w:tmpl w:val="C7824B8C"/>
    <w:lvl w:ilvl="0">
      <w:start w:val="14"/>
      <w:numFmt w:val="decimal"/>
      <w:lvlText w:val="%1."/>
      <w:lvlJc w:val="left"/>
      <w:pPr>
        <w:ind w:left="4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88F0A0A"/>
    <w:multiLevelType w:val="hybridMultilevel"/>
    <w:tmpl w:val="A238B484"/>
    <w:lvl w:ilvl="0" w:tplc="BD7E374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E05E6E">
      <w:start w:val="1"/>
      <w:numFmt w:val="lowerLetter"/>
      <w:lvlText w:val="%2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E660F8">
      <w:start w:val="34"/>
      <w:numFmt w:val="decimal"/>
      <w:lvlRestart w:val="0"/>
      <w:lvlText w:val="%3."/>
      <w:lvlJc w:val="left"/>
      <w:pPr>
        <w:ind w:left="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0EF340">
      <w:start w:val="1"/>
      <w:numFmt w:val="decimal"/>
      <w:lvlText w:val="%4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16D60E">
      <w:start w:val="1"/>
      <w:numFmt w:val="lowerLetter"/>
      <w:lvlText w:val="%5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5ABB10">
      <w:start w:val="1"/>
      <w:numFmt w:val="lowerRoman"/>
      <w:lvlText w:val="%6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B2AF76">
      <w:start w:val="1"/>
      <w:numFmt w:val="decimal"/>
      <w:lvlText w:val="%7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92CA04">
      <w:start w:val="1"/>
      <w:numFmt w:val="lowerLetter"/>
      <w:lvlText w:val="%8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B28590">
      <w:start w:val="1"/>
      <w:numFmt w:val="lowerRoman"/>
      <w:lvlText w:val="%9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FE1597A"/>
    <w:multiLevelType w:val="hybridMultilevel"/>
    <w:tmpl w:val="D3FAB31A"/>
    <w:lvl w:ilvl="0" w:tplc="58F88EDC">
      <w:start w:val="30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E5A75C0">
      <w:start w:val="1"/>
      <w:numFmt w:val="lowerLetter"/>
      <w:lvlText w:val="%2"/>
      <w:lvlJc w:val="left"/>
      <w:pPr>
        <w:ind w:left="13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3033F6">
      <w:start w:val="1"/>
      <w:numFmt w:val="lowerRoman"/>
      <w:lvlText w:val="%3"/>
      <w:lvlJc w:val="left"/>
      <w:pPr>
        <w:ind w:left="21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2A3D82">
      <w:start w:val="1"/>
      <w:numFmt w:val="decimal"/>
      <w:lvlText w:val="%4"/>
      <w:lvlJc w:val="left"/>
      <w:pPr>
        <w:ind w:left="28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E2D0A0">
      <w:start w:val="1"/>
      <w:numFmt w:val="lowerLetter"/>
      <w:lvlText w:val="%5"/>
      <w:lvlJc w:val="left"/>
      <w:pPr>
        <w:ind w:left="35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3A3E22">
      <w:start w:val="1"/>
      <w:numFmt w:val="lowerRoman"/>
      <w:lvlText w:val="%6"/>
      <w:lvlJc w:val="left"/>
      <w:pPr>
        <w:ind w:left="42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8EB02C">
      <w:start w:val="1"/>
      <w:numFmt w:val="decimal"/>
      <w:lvlText w:val="%7"/>
      <w:lvlJc w:val="left"/>
      <w:pPr>
        <w:ind w:left="49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4ED608">
      <w:start w:val="1"/>
      <w:numFmt w:val="lowerLetter"/>
      <w:lvlText w:val="%8"/>
      <w:lvlJc w:val="left"/>
      <w:pPr>
        <w:ind w:left="5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A62F42">
      <w:start w:val="1"/>
      <w:numFmt w:val="lowerRoman"/>
      <w:lvlText w:val="%9"/>
      <w:lvlJc w:val="left"/>
      <w:pPr>
        <w:ind w:left="6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68F1B14"/>
    <w:multiLevelType w:val="multilevel"/>
    <w:tmpl w:val="26BA0A2C"/>
    <w:lvl w:ilvl="0">
      <w:start w:val="31"/>
      <w:numFmt w:val="decimal"/>
      <w:lvlText w:val="%1."/>
      <w:lvlJc w:val="left"/>
      <w:pPr>
        <w:ind w:left="247" w:hanging="2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 w:hanging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14"/>
  </w:num>
  <w:num w:numId="2">
    <w:abstractNumId w:val="13"/>
  </w:num>
  <w:num w:numId="3">
    <w:abstractNumId w:val="35"/>
  </w:num>
  <w:num w:numId="4">
    <w:abstractNumId w:val="24"/>
  </w:num>
  <w:num w:numId="5">
    <w:abstractNumId w:val="20"/>
  </w:num>
  <w:num w:numId="6">
    <w:abstractNumId w:val="23"/>
  </w:num>
  <w:num w:numId="7">
    <w:abstractNumId w:val="28"/>
  </w:num>
  <w:num w:numId="8">
    <w:abstractNumId w:val="25"/>
  </w:num>
  <w:num w:numId="9">
    <w:abstractNumId w:val="10"/>
  </w:num>
  <w:num w:numId="10">
    <w:abstractNumId w:val="16"/>
  </w:num>
  <w:num w:numId="11">
    <w:abstractNumId w:val="27"/>
  </w:num>
  <w:num w:numId="12">
    <w:abstractNumId w:val="0"/>
  </w:num>
  <w:num w:numId="13">
    <w:abstractNumId w:val="11"/>
  </w:num>
  <w:num w:numId="14">
    <w:abstractNumId w:val="29"/>
  </w:num>
  <w:num w:numId="15">
    <w:abstractNumId w:val="26"/>
  </w:num>
  <w:num w:numId="16">
    <w:abstractNumId w:val="8"/>
  </w:num>
  <w:num w:numId="17">
    <w:abstractNumId w:val="7"/>
  </w:num>
  <w:num w:numId="18">
    <w:abstractNumId w:val="33"/>
  </w:num>
  <w:num w:numId="19">
    <w:abstractNumId w:val="12"/>
  </w:num>
  <w:num w:numId="20">
    <w:abstractNumId w:val="15"/>
  </w:num>
  <w:num w:numId="21">
    <w:abstractNumId w:val="2"/>
  </w:num>
  <w:num w:numId="22">
    <w:abstractNumId w:val="3"/>
  </w:num>
  <w:num w:numId="23">
    <w:abstractNumId w:val="9"/>
  </w:num>
  <w:num w:numId="24">
    <w:abstractNumId w:val="19"/>
  </w:num>
  <w:num w:numId="25">
    <w:abstractNumId w:val="17"/>
  </w:num>
  <w:num w:numId="26">
    <w:abstractNumId w:val="32"/>
  </w:num>
  <w:num w:numId="27">
    <w:abstractNumId w:val="6"/>
  </w:num>
  <w:num w:numId="28">
    <w:abstractNumId w:val="4"/>
  </w:num>
  <w:num w:numId="29">
    <w:abstractNumId w:val="31"/>
  </w:num>
  <w:num w:numId="30">
    <w:abstractNumId w:val="1"/>
  </w:num>
  <w:num w:numId="31">
    <w:abstractNumId w:val="21"/>
  </w:num>
  <w:num w:numId="32">
    <w:abstractNumId w:val="5"/>
  </w:num>
  <w:num w:numId="33">
    <w:abstractNumId w:val="34"/>
  </w:num>
  <w:num w:numId="34">
    <w:abstractNumId w:val="18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BA67C8"/>
    <w:rsid w:val="00015C4A"/>
    <w:rsid w:val="00080B60"/>
    <w:rsid w:val="0011331F"/>
    <w:rsid w:val="001A60EB"/>
    <w:rsid w:val="001C31C4"/>
    <w:rsid w:val="00231EB4"/>
    <w:rsid w:val="003F4B87"/>
    <w:rsid w:val="00466284"/>
    <w:rsid w:val="004A2885"/>
    <w:rsid w:val="004B4AD5"/>
    <w:rsid w:val="004B7B63"/>
    <w:rsid w:val="004D5A8B"/>
    <w:rsid w:val="004F322E"/>
    <w:rsid w:val="004F3BBE"/>
    <w:rsid w:val="005162EC"/>
    <w:rsid w:val="005311B4"/>
    <w:rsid w:val="00566183"/>
    <w:rsid w:val="00591B6F"/>
    <w:rsid w:val="0072443C"/>
    <w:rsid w:val="00733AF0"/>
    <w:rsid w:val="007E31EE"/>
    <w:rsid w:val="00801164"/>
    <w:rsid w:val="0096038F"/>
    <w:rsid w:val="00976270"/>
    <w:rsid w:val="00A01E1A"/>
    <w:rsid w:val="00A14C15"/>
    <w:rsid w:val="00A36206"/>
    <w:rsid w:val="00A4060E"/>
    <w:rsid w:val="00A904AA"/>
    <w:rsid w:val="00A96DD1"/>
    <w:rsid w:val="00B27015"/>
    <w:rsid w:val="00BA67C8"/>
    <w:rsid w:val="00C45735"/>
    <w:rsid w:val="00D00288"/>
    <w:rsid w:val="00D72CAD"/>
    <w:rsid w:val="00DE573C"/>
    <w:rsid w:val="00E15613"/>
    <w:rsid w:val="00E54D78"/>
    <w:rsid w:val="00E600F0"/>
    <w:rsid w:val="00ED51E5"/>
    <w:rsid w:val="00ED5486"/>
    <w:rsid w:val="00F1724A"/>
    <w:rsid w:val="00F411CE"/>
    <w:rsid w:val="00FB747A"/>
    <w:rsid w:val="00FE2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B4"/>
  </w:style>
  <w:style w:type="paragraph" w:styleId="1">
    <w:name w:val="heading 1"/>
    <w:basedOn w:val="a"/>
    <w:next w:val="a"/>
    <w:link w:val="11"/>
    <w:uiPriority w:val="9"/>
    <w:qFormat/>
    <w:rsid w:val="007F6C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7F6C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rsid w:val="007F6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1"/>
    <w:uiPriority w:val="9"/>
    <w:semiHidden/>
    <w:unhideWhenUsed/>
    <w:qFormat/>
    <w:rsid w:val="007F6C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1"/>
    <w:uiPriority w:val="9"/>
    <w:semiHidden/>
    <w:unhideWhenUsed/>
    <w:qFormat/>
    <w:rsid w:val="007F6CD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1"/>
    <w:uiPriority w:val="9"/>
    <w:semiHidden/>
    <w:unhideWhenUsed/>
    <w:qFormat/>
    <w:rsid w:val="007F6CD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311B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5311B4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OLBOTTOM">
    <w:name w:val="#COL_BOTTOM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B06C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2B06C1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2B06C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2B06C1"/>
    <w:rPr>
      <w:rFonts w:cs="Times New Roman"/>
    </w:rPr>
  </w:style>
  <w:style w:type="paragraph" w:styleId="a8">
    <w:name w:val="footnote text"/>
    <w:basedOn w:val="a"/>
    <w:link w:val="a9"/>
    <w:uiPriority w:val="99"/>
    <w:semiHidden/>
    <w:unhideWhenUsed/>
    <w:rsid w:val="00992E52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992E52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92E52"/>
    <w:rPr>
      <w:rFonts w:cs="Times New Roman"/>
      <w:vertAlign w:val="superscript"/>
    </w:rPr>
  </w:style>
  <w:style w:type="character" w:styleId="ab">
    <w:name w:val="Hyperlink"/>
    <w:basedOn w:val="a0"/>
    <w:uiPriority w:val="99"/>
    <w:unhideWhenUsed/>
    <w:rsid w:val="009F5AE0"/>
    <w:rPr>
      <w:rFonts w:cs="Times New Roman"/>
      <w:color w:val="0000FF"/>
      <w:u w:val="single"/>
    </w:rPr>
  </w:style>
  <w:style w:type="paragraph" w:customStyle="1" w:styleId="headertext0">
    <w:name w:val="headertext"/>
    <w:basedOn w:val="a"/>
    <w:rsid w:val="00A07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A07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rsid w:val="00A071EE"/>
  </w:style>
  <w:style w:type="character" w:customStyle="1" w:styleId="12Exact">
    <w:name w:val="Основной текст (12) Exact"/>
    <w:rsid w:val="00A939C4"/>
    <w:rPr>
      <w:rFonts w:ascii="Times New Roman" w:hAnsi="Times New Roman"/>
      <w:sz w:val="22"/>
      <w:u w:val="none"/>
    </w:rPr>
  </w:style>
  <w:style w:type="paragraph" w:customStyle="1" w:styleId="ConsPlusNormal">
    <w:name w:val="ConsPlusNormal"/>
    <w:rsid w:val="00C6268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</w:rPr>
  </w:style>
  <w:style w:type="paragraph" w:styleId="ac">
    <w:name w:val="Balloon Text"/>
    <w:basedOn w:val="a"/>
    <w:link w:val="ad"/>
    <w:uiPriority w:val="99"/>
    <w:rsid w:val="0015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rsid w:val="00151709"/>
    <w:rPr>
      <w:rFonts w:ascii="Segoe UI" w:hAnsi="Segoe UI" w:cs="Segoe UI"/>
      <w:sz w:val="18"/>
      <w:szCs w:val="18"/>
    </w:rPr>
  </w:style>
  <w:style w:type="paragraph" w:customStyle="1" w:styleId="110">
    <w:name w:val="Заголовок 11"/>
    <w:next w:val="1"/>
    <w:link w:val="10"/>
    <w:uiPriority w:val="9"/>
    <w:rsid w:val="007F6CDE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customStyle="1" w:styleId="210">
    <w:name w:val="Заголовок 21"/>
    <w:next w:val="2"/>
    <w:link w:val="20"/>
    <w:uiPriority w:val="9"/>
    <w:unhideWhenUsed/>
    <w:rsid w:val="007F6CDE"/>
    <w:pPr>
      <w:keepNext/>
      <w:keepLines/>
      <w:spacing w:before="200" w:after="0" w:line="259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customStyle="1" w:styleId="310">
    <w:name w:val="Заголовок 31"/>
    <w:next w:val="3"/>
    <w:link w:val="30"/>
    <w:uiPriority w:val="9"/>
    <w:unhideWhenUsed/>
    <w:rsid w:val="007F6CDE"/>
    <w:pPr>
      <w:keepNext/>
      <w:keepLines/>
      <w:spacing w:before="200" w:after="0" w:line="259" w:lineRule="auto"/>
      <w:outlineLvl w:val="2"/>
    </w:pPr>
    <w:rPr>
      <w:rFonts w:ascii="Calibri Light" w:eastAsia="Times New Roman" w:hAnsi="Calibri Light"/>
      <w:b/>
      <w:bCs/>
      <w:color w:val="5B9BD5"/>
    </w:rPr>
  </w:style>
  <w:style w:type="paragraph" w:customStyle="1" w:styleId="410">
    <w:name w:val="Заголовок 41"/>
    <w:next w:val="4"/>
    <w:link w:val="40"/>
    <w:uiPriority w:val="9"/>
    <w:unhideWhenUsed/>
    <w:qFormat/>
    <w:rsid w:val="007F6CDE"/>
    <w:pPr>
      <w:keepNext/>
      <w:keepLines/>
      <w:spacing w:before="200" w:after="0" w:line="259" w:lineRule="auto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paragraph" w:customStyle="1" w:styleId="510">
    <w:name w:val="Заголовок 51"/>
    <w:next w:val="5"/>
    <w:link w:val="50"/>
    <w:uiPriority w:val="9"/>
    <w:unhideWhenUsed/>
    <w:qFormat/>
    <w:rsid w:val="007F6CDE"/>
    <w:pPr>
      <w:keepNext/>
      <w:keepLines/>
      <w:spacing w:before="200" w:after="0" w:line="259" w:lineRule="auto"/>
      <w:outlineLvl w:val="4"/>
    </w:pPr>
    <w:rPr>
      <w:rFonts w:ascii="Calibri Light" w:eastAsia="Times New Roman" w:hAnsi="Calibri Light"/>
      <w:color w:val="1F4D78"/>
    </w:rPr>
  </w:style>
  <w:style w:type="paragraph" w:customStyle="1" w:styleId="610">
    <w:name w:val="Заголовок 61"/>
    <w:next w:val="6"/>
    <w:link w:val="60"/>
    <w:uiPriority w:val="9"/>
    <w:unhideWhenUsed/>
    <w:qFormat/>
    <w:rsid w:val="007F6CDE"/>
    <w:pPr>
      <w:keepNext/>
      <w:keepLines/>
      <w:spacing w:before="200" w:after="0" w:line="259" w:lineRule="auto"/>
      <w:outlineLvl w:val="5"/>
    </w:pPr>
    <w:rPr>
      <w:rFonts w:ascii="Calibri Light" w:eastAsia="Times New Roman" w:hAnsi="Calibri Light"/>
      <w:i/>
      <w:iCs/>
      <w:color w:val="1F4D78"/>
    </w:rPr>
  </w:style>
  <w:style w:type="numbering" w:customStyle="1" w:styleId="12">
    <w:name w:val="Нет списка1"/>
    <w:next w:val="a2"/>
    <w:uiPriority w:val="99"/>
    <w:semiHidden/>
    <w:unhideWhenUsed/>
    <w:rsid w:val="007F6CDE"/>
  </w:style>
  <w:style w:type="character" w:customStyle="1" w:styleId="10">
    <w:name w:val="Заголовок 1 Знак"/>
    <w:basedOn w:val="a0"/>
    <w:link w:val="110"/>
    <w:uiPriority w:val="9"/>
    <w:rsid w:val="007F6CDE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10"/>
    <w:uiPriority w:val="9"/>
    <w:rsid w:val="007F6CDE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10"/>
    <w:uiPriority w:val="9"/>
    <w:rsid w:val="007F6CDE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10"/>
    <w:uiPriority w:val="9"/>
    <w:rsid w:val="007F6CDE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basedOn w:val="a0"/>
    <w:link w:val="510"/>
    <w:uiPriority w:val="9"/>
    <w:rsid w:val="007F6CDE"/>
    <w:rPr>
      <w:rFonts w:ascii="Calibri Light" w:eastAsia="Times New Roman" w:hAnsi="Calibri Light" w:cs="Times New Roman"/>
      <w:color w:val="1F4D78"/>
    </w:rPr>
  </w:style>
  <w:style w:type="character" w:customStyle="1" w:styleId="60">
    <w:name w:val="Заголовок 6 Знак"/>
    <w:basedOn w:val="a0"/>
    <w:link w:val="610"/>
    <w:uiPriority w:val="9"/>
    <w:rsid w:val="007F6CDE"/>
    <w:rPr>
      <w:rFonts w:ascii="Calibri Light" w:eastAsia="Times New Roman" w:hAnsi="Calibri Light" w:cs="Times New Roman"/>
      <w:i/>
      <w:iCs/>
      <w:color w:val="1F4D78"/>
    </w:rPr>
  </w:style>
  <w:style w:type="character" w:styleId="ae">
    <w:name w:val="annotation reference"/>
    <w:uiPriority w:val="99"/>
    <w:rsid w:val="007F6CDE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7F6CD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0">
    <w:name w:val="Текст примечания Знак"/>
    <w:basedOn w:val="a0"/>
    <w:link w:val="af"/>
    <w:uiPriority w:val="99"/>
    <w:rsid w:val="007F6CDE"/>
    <w:rPr>
      <w:rFonts w:ascii="Times New Roman" w:eastAsia="Times New Roman" w:hAnsi="Times New Roman"/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unhideWhenUsed/>
    <w:rsid w:val="007F6CD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7F6CDE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7F6CDE"/>
    <w:pPr>
      <w:tabs>
        <w:tab w:val="left" w:pos="851"/>
      </w:tabs>
      <w:spacing w:before="60" w:after="60" w:line="360" w:lineRule="auto"/>
      <w:ind w:firstLine="709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table" w:customStyle="1" w:styleId="32">
    <w:name w:val="Сетка таблицы3"/>
    <w:basedOn w:val="a1"/>
    <w:next w:val="af3"/>
    <w:uiPriority w:val="39"/>
    <w:rsid w:val="007F6CDE"/>
    <w:pPr>
      <w:spacing w:after="0" w:line="240" w:lineRule="auto"/>
    </w:pPr>
    <w:rPr>
      <w:rFonts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3"/>
    <w:uiPriority w:val="39"/>
    <w:rsid w:val="007F6CD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link w:val="af5"/>
    <w:uiPriority w:val="34"/>
    <w:qFormat/>
    <w:rsid w:val="007F6CD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lang w:eastAsia="en-US"/>
    </w:rPr>
  </w:style>
  <w:style w:type="paragraph" w:styleId="af6">
    <w:name w:val="endnote text"/>
    <w:basedOn w:val="a"/>
    <w:link w:val="af7"/>
    <w:uiPriority w:val="99"/>
    <w:unhideWhenUsed/>
    <w:rsid w:val="007F6CD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7">
    <w:name w:val="Текст концевой сноски Знак"/>
    <w:basedOn w:val="a0"/>
    <w:link w:val="af6"/>
    <w:uiPriority w:val="99"/>
    <w:rsid w:val="007F6CDE"/>
    <w:rPr>
      <w:rFonts w:ascii="Times New Roman" w:eastAsia="Times New Roman" w:hAnsi="Times New Roman"/>
      <w:sz w:val="20"/>
      <w:szCs w:val="20"/>
      <w:lang w:eastAsia="en-US"/>
    </w:rPr>
  </w:style>
  <w:style w:type="character" w:styleId="af8">
    <w:name w:val="endnote reference"/>
    <w:basedOn w:val="a0"/>
    <w:uiPriority w:val="99"/>
    <w:unhideWhenUsed/>
    <w:rsid w:val="007F6CDE"/>
    <w:rPr>
      <w:vertAlign w:val="superscript"/>
    </w:rPr>
  </w:style>
  <w:style w:type="paragraph" w:styleId="af9">
    <w:name w:val="No Spacing"/>
    <w:link w:val="afa"/>
    <w:uiPriority w:val="1"/>
    <w:qFormat/>
    <w:rsid w:val="007F6CDE"/>
    <w:pPr>
      <w:spacing w:after="0" w:line="240" w:lineRule="auto"/>
    </w:pPr>
    <w:rPr>
      <w:rFonts w:ascii="Times New Roman" w:eastAsia="Times New Roman" w:hAnsi="Times New Roman"/>
      <w:sz w:val="20"/>
      <w:lang w:eastAsia="en-US"/>
    </w:rPr>
  </w:style>
  <w:style w:type="paragraph" w:customStyle="1" w:styleId="Default">
    <w:name w:val="Default"/>
    <w:rsid w:val="007F6CDE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  <w:style w:type="numbering" w:customStyle="1" w:styleId="14">
    <w:name w:val="Стиль1"/>
    <w:uiPriority w:val="99"/>
    <w:rsid w:val="007F6CDE"/>
  </w:style>
  <w:style w:type="character" w:customStyle="1" w:styleId="11">
    <w:name w:val="Заголовок 1 Знак1"/>
    <w:basedOn w:val="a0"/>
    <w:link w:val="1"/>
    <w:uiPriority w:val="9"/>
    <w:rsid w:val="007F6C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">
    <w:name w:val="Заголовок 2 Знак1"/>
    <w:basedOn w:val="a0"/>
    <w:link w:val="2"/>
    <w:uiPriority w:val="9"/>
    <w:semiHidden/>
    <w:rsid w:val="007F6C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">
    <w:name w:val="Заголовок 3 Знак1"/>
    <w:basedOn w:val="a0"/>
    <w:link w:val="3"/>
    <w:uiPriority w:val="9"/>
    <w:semiHidden/>
    <w:rsid w:val="007F6C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1">
    <w:name w:val="Заголовок 4 Знак1"/>
    <w:basedOn w:val="a0"/>
    <w:link w:val="4"/>
    <w:uiPriority w:val="9"/>
    <w:semiHidden/>
    <w:rsid w:val="007F6CD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">
    <w:name w:val="Заголовок 5 Знак1"/>
    <w:basedOn w:val="a0"/>
    <w:link w:val="5"/>
    <w:uiPriority w:val="9"/>
    <w:semiHidden/>
    <w:rsid w:val="007F6CD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">
    <w:name w:val="Заголовок 6 Знак1"/>
    <w:basedOn w:val="a0"/>
    <w:link w:val="6"/>
    <w:uiPriority w:val="9"/>
    <w:semiHidden/>
    <w:rsid w:val="007F6CDE"/>
    <w:rPr>
      <w:rFonts w:asciiTheme="majorHAnsi" w:eastAsiaTheme="majorEastAsia" w:hAnsiTheme="majorHAnsi" w:cstheme="majorBidi"/>
      <w:color w:val="243F60" w:themeColor="accent1" w:themeShade="7F"/>
    </w:rPr>
  </w:style>
  <w:style w:type="table" w:styleId="af3">
    <w:name w:val="Table Grid"/>
    <w:basedOn w:val="a1"/>
    <w:uiPriority w:val="59"/>
    <w:rsid w:val="007F6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Subtitle"/>
    <w:basedOn w:val="a"/>
    <w:next w:val="a"/>
    <w:rsid w:val="005311B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rsid w:val="005311B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5">
    <w:name w:val="Normal (Web)"/>
    <w:basedOn w:val="a"/>
    <w:uiPriority w:val="99"/>
    <w:semiHidden/>
    <w:unhideWhenUsed/>
    <w:rsid w:val="00F1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FollowedHyperlink"/>
    <w:basedOn w:val="a0"/>
    <w:uiPriority w:val="99"/>
    <w:semiHidden/>
    <w:unhideWhenUsed/>
    <w:rsid w:val="004F322E"/>
    <w:rPr>
      <w:color w:val="800080" w:themeColor="followedHyperlink"/>
      <w:u w:val="single"/>
    </w:rPr>
  </w:style>
  <w:style w:type="character" w:customStyle="1" w:styleId="af5">
    <w:name w:val="Абзац списка Знак"/>
    <w:link w:val="af4"/>
    <w:uiPriority w:val="34"/>
    <w:locked/>
    <w:rsid w:val="00466284"/>
    <w:rPr>
      <w:rFonts w:ascii="Times New Roman" w:eastAsia="Times New Roman" w:hAnsi="Times New Roman"/>
      <w:sz w:val="20"/>
      <w:lang w:eastAsia="en-US"/>
    </w:rPr>
  </w:style>
  <w:style w:type="paragraph" w:customStyle="1" w:styleId="ConsPlusNonformat">
    <w:name w:val="ConsPlusNonformat"/>
    <w:rsid w:val="00080B6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</w:rPr>
  </w:style>
  <w:style w:type="paragraph" w:customStyle="1" w:styleId="ConsPlusTitle">
    <w:name w:val="ConsPlusTitle"/>
    <w:rsid w:val="00080B60"/>
    <w:pPr>
      <w:widowControl w:val="0"/>
      <w:autoSpaceDE w:val="0"/>
      <w:autoSpaceDN w:val="0"/>
      <w:spacing w:after="0" w:line="240" w:lineRule="auto"/>
    </w:pPr>
    <w:rPr>
      <w:rFonts w:eastAsiaTheme="minorEastAsia"/>
      <w:b/>
    </w:rPr>
  </w:style>
  <w:style w:type="paragraph" w:customStyle="1" w:styleId="ConsPlusCell">
    <w:name w:val="ConsPlusCell"/>
    <w:rsid w:val="005162EC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</w:rPr>
  </w:style>
  <w:style w:type="paragraph" w:customStyle="1" w:styleId="ConsPlusDocList">
    <w:name w:val="ConsPlusDocList"/>
    <w:rsid w:val="005162EC"/>
    <w:pPr>
      <w:widowControl w:val="0"/>
      <w:autoSpaceDE w:val="0"/>
      <w:autoSpaceDN w:val="0"/>
      <w:spacing w:after="0" w:line="240" w:lineRule="auto"/>
    </w:pPr>
    <w:rPr>
      <w:rFonts w:eastAsiaTheme="minorEastAsia"/>
    </w:rPr>
  </w:style>
  <w:style w:type="paragraph" w:customStyle="1" w:styleId="ConsPlusTitlePage">
    <w:name w:val="ConsPlusTitlePage"/>
    <w:rsid w:val="005162E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</w:rPr>
  </w:style>
  <w:style w:type="paragraph" w:customStyle="1" w:styleId="ConsPlusJurTerm">
    <w:name w:val="ConsPlusJurTerm"/>
    <w:rsid w:val="005162E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</w:rPr>
  </w:style>
  <w:style w:type="paragraph" w:customStyle="1" w:styleId="ConsPlusTextList">
    <w:name w:val="ConsPlusTextList"/>
    <w:rsid w:val="005162E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</w:rPr>
  </w:style>
  <w:style w:type="paragraph" w:customStyle="1" w:styleId="footnotedescription">
    <w:name w:val="footnote description"/>
    <w:next w:val="a"/>
    <w:link w:val="footnotedescriptionChar"/>
    <w:hidden/>
    <w:rsid w:val="004B4AD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4B4AD5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4B4AD5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4B4AD5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a">
    <w:name w:val="Без интервала Знак"/>
    <w:link w:val="af9"/>
    <w:uiPriority w:val="1"/>
    <w:locked/>
    <w:rsid w:val="004F3BBE"/>
    <w:rPr>
      <w:rFonts w:ascii="Times New Roman" w:eastAsia="Times New Roman" w:hAnsi="Times New Roman"/>
      <w:sz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kodeks://link/d?nd=350236753&amp;prevdoc=350236753&amp;point=mark=000000000000000000000000000000000000000000000000000PCSE0" TargetMode="Externa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yperlink" Target="kodeks://link/d?nd=350236753&amp;prevdoc=350236753&amp;point=mark=000000000000000000000000000000000000000000000000000PCSE0" TargetMode="External"/><Relationship Id="rId19" Type="http://schemas.openxmlformats.org/officeDocument/2006/relationships/header" Target="header8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5iCa6re/QwbR8cn7bKiU07hbdUw==">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3CBF47A-721F-491D-AC12-AE4BF58F2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9554</Words>
  <Characters>54460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Adm-pravo2</dc:creator>
  <cp:lastModifiedBy>Пользователь Windows</cp:lastModifiedBy>
  <cp:revision>2</cp:revision>
  <dcterms:created xsi:type="dcterms:W3CDTF">2023-06-30T12:24:00Z</dcterms:created>
  <dcterms:modified xsi:type="dcterms:W3CDTF">2023-06-30T12:24:00Z</dcterms:modified>
</cp:coreProperties>
</file>